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1CF2" w14:textId="77777777" w:rsidR="00FB6674" w:rsidRDefault="00FB6674" w:rsidP="00B95364">
      <w:pPr>
        <w:jc w:val="center"/>
        <w:rPr>
          <w:rFonts w:ascii="Tahoma" w:hAnsi="Tahoma"/>
        </w:rPr>
      </w:pPr>
      <w:r>
        <w:rPr>
          <w:rFonts w:ascii="Helvetica" w:hAnsi="Helvetica" w:cs="Helvetica"/>
          <w:noProof/>
        </w:rPr>
        <w:drawing>
          <wp:inline distT="0" distB="0" distL="0" distR="0" wp14:anchorId="77CF4004" wp14:editId="64D7DAA1">
            <wp:extent cx="2171700" cy="1142365"/>
            <wp:effectExtent l="0" t="0" r="1270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5660" cy="1144448"/>
                    </a:xfrm>
                    <a:prstGeom prst="rect">
                      <a:avLst/>
                    </a:prstGeom>
                    <a:noFill/>
                    <a:ln>
                      <a:noFill/>
                    </a:ln>
                  </pic:spPr>
                </pic:pic>
              </a:graphicData>
            </a:graphic>
          </wp:inline>
        </w:drawing>
      </w:r>
    </w:p>
    <w:p w14:paraId="389228C9" w14:textId="77777777" w:rsidR="00FB6674" w:rsidRDefault="00FB6674" w:rsidP="00B95364">
      <w:pPr>
        <w:jc w:val="center"/>
        <w:rPr>
          <w:rFonts w:ascii="Tahoma" w:hAnsi="Tahoma"/>
        </w:rPr>
      </w:pPr>
    </w:p>
    <w:p w14:paraId="5A337BB0" w14:textId="43958596" w:rsidR="00B95364" w:rsidRPr="00267334" w:rsidRDefault="00B95364" w:rsidP="00B95364">
      <w:pPr>
        <w:jc w:val="center"/>
        <w:rPr>
          <w:rFonts w:ascii="Tahoma" w:hAnsi="Tahoma"/>
          <w:color w:val="000000" w:themeColor="text1"/>
        </w:rPr>
      </w:pPr>
      <w:r w:rsidRPr="00267334">
        <w:rPr>
          <w:rFonts w:ascii="Tahoma" w:hAnsi="Tahoma"/>
          <w:color w:val="000000" w:themeColor="text1"/>
        </w:rPr>
        <w:t xml:space="preserve">Minutes of the Annual </w:t>
      </w:r>
      <w:r w:rsidR="003054B3" w:rsidRPr="00267334">
        <w:rPr>
          <w:rFonts w:ascii="Tahoma" w:hAnsi="Tahoma"/>
          <w:color w:val="000000" w:themeColor="text1"/>
        </w:rPr>
        <w:t>Churchwarden’s</w:t>
      </w:r>
      <w:r w:rsidRPr="00267334">
        <w:rPr>
          <w:rFonts w:ascii="Tahoma" w:hAnsi="Tahoma"/>
          <w:color w:val="000000" w:themeColor="text1"/>
        </w:rPr>
        <w:t xml:space="preserve"> Meeting held on </w:t>
      </w:r>
    </w:p>
    <w:p w14:paraId="041CF285" w14:textId="77777777" w:rsidR="00B95364" w:rsidRPr="00267334" w:rsidRDefault="00B95364" w:rsidP="00B95364">
      <w:pPr>
        <w:jc w:val="center"/>
        <w:rPr>
          <w:rFonts w:ascii="Tahoma" w:hAnsi="Tahoma"/>
          <w:color w:val="000000" w:themeColor="text1"/>
        </w:rPr>
      </w:pPr>
      <w:r w:rsidRPr="00267334">
        <w:rPr>
          <w:rFonts w:ascii="Tahoma" w:hAnsi="Tahoma"/>
          <w:color w:val="000000" w:themeColor="text1"/>
        </w:rPr>
        <w:t>Monday 29</w:t>
      </w:r>
      <w:r w:rsidRPr="00267334">
        <w:rPr>
          <w:rFonts w:ascii="Tahoma" w:hAnsi="Tahoma"/>
          <w:color w:val="000000" w:themeColor="text1"/>
          <w:vertAlign w:val="superscript"/>
        </w:rPr>
        <w:t>th</w:t>
      </w:r>
      <w:r w:rsidRPr="00267334">
        <w:rPr>
          <w:rFonts w:ascii="Tahoma" w:hAnsi="Tahoma"/>
          <w:color w:val="000000" w:themeColor="text1"/>
        </w:rPr>
        <w:t xml:space="preserve"> April 2019 at 7.30pm in S’s Philip and James Church</w:t>
      </w:r>
    </w:p>
    <w:p w14:paraId="65909B27" w14:textId="77777777" w:rsidR="00B95364" w:rsidRPr="00267334" w:rsidRDefault="00B95364" w:rsidP="00B95364">
      <w:pPr>
        <w:rPr>
          <w:rFonts w:ascii="Tahoma" w:hAnsi="Tahoma"/>
          <w:color w:val="000000" w:themeColor="text1"/>
        </w:rPr>
      </w:pPr>
    </w:p>
    <w:p w14:paraId="779D01E7" w14:textId="77777777" w:rsidR="00B95364" w:rsidRPr="00267334" w:rsidRDefault="00B95364" w:rsidP="00B95364">
      <w:pPr>
        <w:pStyle w:val="ListParagraph"/>
        <w:ind w:left="360"/>
        <w:rPr>
          <w:rFonts w:ascii="Tahoma" w:hAnsi="Tahoma"/>
          <w:b/>
          <w:color w:val="000000" w:themeColor="text1"/>
        </w:rPr>
      </w:pPr>
    </w:p>
    <w:p w14:paraId="5D5EF9D8" w14:textId="77777777" w:rsidR="00B95364" w:rsidRPr="00267334" w:rsidRDefault="00B95364" w:rsidP="00B95364">
      <w:pPr>
        <w:pStyle w:val="ListParagraph"/>
        <w:numPr>
          <w:ilvl w:val="0"/>
          <w:numId w:val="1"/>
        </w:numPr>
        <w:rPr>
          <w:rFonts w:ascii="Tahoma" w:hAnsi="Tahoma"/>
          <w:b/>
          <w:color w:val="000000" w:themeColor="text1"/>
        </w:rPr>
      </w:pPr>
      <w:r w:rsidRPr="00267334">
        <w:rPr>
          <w:rFonts w:ascii="Tahoma" w:hAnsi="Tahoma"/>
          <w:b/>
          <w:color w:val="000000" w:themeColor="text1"/>
        </w:rPr>
        <w:t>Opening Prayers</w:t>
      </w:r>
    </w:p>
    <w:p w14:paraId="1FA3C849" w14:textId="77777777" w:rsidR="00B95364" w:rsidRPr="00267334" w:rsidRDefault="00B95364" w:rsidP="00B95364">
      <w:pPr>
        <w:rPr>
          <w:color w:val="000000" w:themeColor="text1"/>
        </w:rPr>
      </w:pPr>
      <w:r w:rsidRPr="00267334">
        <w:rPr>
          <w:color w:val="000000" w:themeColor="text1"/>
        </w:rPr>
        <w:t>The Revd. Mark Hayton opened the meeting with prayers. He then welcomed everyone to the annual meeting.</w:t>
      </w:r>
    </w:p>
    <w:p w14:paraId="694752D0" w14:textId="77777777" w:rsidR="00B95364" w:rsidRPr="00267334" w:rsidRDefault="00B95364" w:rsidP="00B95364">
      <w:pPr>
        <w:rPr>
          <w:color w:val="000000" w:themeColor="text1"/>
        </w:rPr>
      </w:pPr>
    </w:p>
    <w:p w14:paraId="7040DB8A" w14:textId="77777777" w:rsidR="00B95364" w:rsidRPr="00267334" w:rsidRDefault="00B95364" w:rsidP="00B95364">
      <w:pPr>
        <w:pStyle w:val="ListParagraph"/>
        <w:numPr>
          <w:ilvl w:val="0"/>
          <w:numId w:val="1"/>
        </w:numPr>
        <w:rPr>
          <w:rFonts w:ascii="Tahoma" w:hAnsi="Tahoma"/>
          <w:b/>
          <w:color w:val="000000" w:themeColor="text1"/>
        </w:rPr>
      </w:pPr>
      <w:r w:rsidRPr="00267334">
        <w:rPr>
          <w:rFonts w:ascii="Tahoma" w:hAnsi="Tahoma"/>
          <w:b/>
          <w:color w:val="000000" w:themeColor="text1"/>
        </w:rPr>
        <w:t>Present</w:t>
      </w:r>
    </w:p>
    <w:p w14:paraId="03331F25" w14:textId="77777777" w:rsidR="00B95364" w:rsidRPr="00267334" w:rsidRDefault="00B95364" w:rsidP="00B95364">
      <w:pPr>
        <w:rPr>
          <w:color w:val="000000" w:themeColor="text1"/>
        </w:rPr>
      </w:pPr>
      <w:r w:rsidRPr="00267334">
        <w:rPr>
          <w:color w:val="000000" w:themeColor="text1"/>
        </w:rPr>
        <w:t>Revd. Mark Hayton (Chairman), Revd. Carol Dunk, Claire Holt (PCC Secretary).</w:t>
      </w:r>
    </w:p>
    <w:p w14:paraId="5B3E7208" w14:textId="552FD15E" w:rsidR="00B95364" w:rsidRPr="00267334" w:rsidRDefault="00B95364" w:rsidP="00B95364">
      <w:pPr>
        <w:rPr>
          <w:color w:val="000000" w:themeColor="text1"/>
        </w:rPr>
      </w:pPr>
      <w:r w:rsidRPr="00267334">
        <w:rPr>
          <w:color w:val="000000" w:themeColor="text1"/>
        </w:rPr>
        <w:t xml:space="preserve">Paul Allen, Jane Allen, </w:t>
      </w:r>
      <w:r w:rsidR="00C61422" w:rsidRPr="00267334">
        <w:rPr>
          <w:color w:val="000000" w:themeColor="text1"/>
        </w:rPr>
        <w:t xml:space="preserve">Joan Bell, </w:t>
      </w:r>
      <w:r w:rsidRPr="00267334">
        <w:rPr>
          <w:color w:val="000000" w:themeColor="text1"/>
        </w:rPr>
        <w:t>Mike Benham,</w:t>
      </w:r>
      <w:r w:rsidR="008D4A6C" w:rsidRPr="00267334">
        <w:rPr>
          <w:color w:val="000000" w:themeColor="text1"/>
        </w:rPr>
        <w:t xml:space="preserve"> Jean Box, </w:t>
      </w:r>
      <w:r w:rsidRPr="00267334">
        <w:rPr>
          <w:color w:val="000000" w:themeColor="text1"/>
        </w:rPr>
        <w:t>Trish Brooker, Sheila Buller, Richard Buller</w:t>
      </w:r>
      <w:r w:rsidR="008D4A6C" w:rsidRPr="00267334">
        <w:rPr>
          <w:color w:val="000000" w:themeColor="text1"/>
        </w:rPr>
        <w:t xml:space="preserve">, </w:t>
      </w:r>
      <w:r w:rsidR="00C61422" w:rsidRPr="00267334">
        <w:rPr>
          <w:color w:val="000000" w:themeColor="text1"/>
        </w:rPr>
        <w:t xml:space="preserve">Sue Butterfield, Jean Carr, </w:t>
      </w:r>
      <w:r w:rsidRPr="00267334">
        <w:rPr>
          <w:color w:val="000000" w:themeColor="text1"/>
        </w:rPr>
        <w:t xml:space="preserve">Jan Cole, Anthony Cooper, Kate Dashwood, Nancy Dawson, </w:t>
      </w:r>
      <w:r w:rsidR="00C61422" w:rsidRPr="00267334">
        <w:rPr>
          <w:color w:val="000000" w:themeColor="text1"/>
        </w:rPr>
        <w:t xml:space="preserve">Nick Doran, </w:t>
      </w:r>
      <w:r w:rsidR="008D4A6C" w:rsidRPr="00267334">
        <w:rPr>
          <w:color w:val="000000" w:themeColor="text1"/>
        </w:rPr>
        <w:t xml:space="preserve">Jeremy Dunk, </w:t>
      </w:r>
      <w:r w:rsidR="00C61422" w:rsidRPr="00267334">
        <w:rPr>
          <w:color w:val="000000" w:themeColor="text1"/>
        </w:rPr>
        <w:t xml:space="preserve">Martine Dyer, </w:t>
      </w:r>
      <w:r w:rsidRPr="00267334">
        <w:rPr>
          <w:color w:val="000000" w:themeColor="text1"/>
        </w:rPr>
        <w:t xml:space="preserve">Dian Eddy, Mike Ford, Carolyn Ford, Merrell Garlick, Tim Gillman, Joan Hall, Sally Hastings, Terry Henshall, Janet Henshall, </w:t>
      </w:r>
      <w:r w:rsidR="008D4A6C" w:rsidRPr="00267334">
        <w:rPr>
          <w:color w:val="000000" w:themeColor="text1"/>
        </w:rPr>
        <w:t xml:space="preserve">Lynda Hix, Mike Huddie, Sue Huddie, </w:t>
      </w:r>
      <w:r w:rsidRPr="00267334">
        <w:rPr>
          <w:color w:val="000000" w:themeColor="text1"/>
        </w:rPr>
        <w:t xml:space="preserve">Rosemary Jones, Antony Jones, Jane Jones, Karen Kite, Tim Lyons, Barbara Lyons, Pamela Pimm, </w:t>
      </w:r>
      <w:r w:rsidR="008D4A6C" w:rsidRPr="00267334">
        <w:rPr>
          <w:color w:val="000000" w:themeColor="text1"/>
        </w:rPr>
        <w:t xml:space="preserve">Anne Richardson, </w:t>
      </w:r>
      <w:r w:rsidRPr="00267334">
        <w:rPr>
          <w:color w:val="000000" w:themeColor="text1"/>
        </w:rPr>
        <w:t xml:space="preserve">Suzanne Rogers, Peter Rogers, </w:t>
      </w:r>
      <w:r w:rsidR="00C61422" w:rsidRPr="00267334">
        <w:rPr>
          <w:color w:val="000000" w:themeColor="text1"/>
        </w:rPr>
        <w:t xml:space="preserve">Brian Tant, </w:t>
      </w:r>
      <w:r w:rsidRPr="00267334">
        <w:rPr>
          <w:color w:val="000000" w:themeColor="text1"/>
        </w:rPr>
        <w:t xml:space="preserve">Margaret Tant, Erica Taylor, Susan Taylor, Jenny Thorne </w:t>
      </w:r>
      <w:r w:rsidR="00C61422" w:rsidRPr="00267334">
        <w:rPr>
          <w:color w:val="000000" w:themeColor="text1"/>
        </w:rPr>
        <w:t xml:space="preserve">Bill Turner, </w:t>
      </w:r>
      <w:r w:rsidRPr="00267334">
        <w:rPr>
          <w:color w:val="000000" w:themeColor="text1"/>
        </w:rPr>
        <w:t>Heather Turner, Ruth Waller</w:t>
      </w:r>
      <w:r w:rsidR="00AE24FF" w:rsidRPr="00267334">
        <w:rPr>
          <w:color w:val="000000" w:themeColor="text1"/>
        </w:rPr>
        <w:t xml:space="preserve">, </w:t>
      </w:r>
      <w:r w:rsidR="008D4A6C" w:rsidRPr="00267334">
        <w:rPr>
          <w:color w:val="000000" w:themeColor="text1"/>
        </w:rPr>
        <w:t>Ro</w:t>
      </w:r>
      <w:r w:rsidRPr="00267334">
        <w:rPr>
          <w:color w:val="000000" w:themeColor="text1"/>
        </w:rPr>
        <w:t xml:space="preserve">gier Wieffer, Kate Wickenden, Bill Wickenden, Geoff Wickes, </w:t>
      </w:r>
      <w:r w:rsidR="008D4A6C" w:rsidRPr="00267334">
        <w:rPr>
          <w:color w:val="000000" w:themeColor="text1"/>
        </w:rPr>
        <w:t xml:space="preserve">Rod Williamson, Anne Williamson, </w:t>
      </w:r>
      <w:r w:rsidRPr="00267334">
        <w:rPr>
          <w:color w:val="000000" w:themeColor="text1"/>
        </w:rPr>
        <w:t>Barbara Willis, Darren Wood</w:t>
      </w:r>
      <w:r w:rsidR="008D4A6C" w:rsidRPr="00267334">
        <w:rPr>
          <w:color w:val="000000" w:themeColor="text1"/>
        </w:rPr>
        <w:t>, Juliet Worthington</w:t>
      </w:r>
      <w:r w:rsidR="00C61422" w:rsidRPr="00267334">
        <w:rPr>
          <w:color w:val="000000" w:themeColor="text1"/>
        </w:rPr>
        <w:t xml:space="preserve"> </w:t>
      </w:r>
      <w:r w:rsidRPr="00267334">
        <w:rPr>
          <w:color w:val="000000" w:themeColor="text1"/>
        </w:rPr>
        <w:t>and Yvonne Wyatt.</w:t>
      </w:r>
    </w:p>
    <w:p w14:paraId="05A98177" w14:textId="77777777" w:rsidR="00B95364" w:rsidRPr="00267334" w:rsidRDefault="00B95364" w:rsidP="00B95364">
      <w:pPr>
        <w:rPr>
          <w:color w:val="000000" w:themeColor="text1"/>
        </w:rPr>
      </w:pPr>
    </w:p>
    <w:p w14:paraId="52D87391" w14:textId="77777777" w:rsidR="00B95364" w:rsidRPr="00267334" w:rsidRDefault="00B95364" w:rsidP="00B95364">
      <w:pPr>
        <w:pStyle w:val="ListParagraph"/>
        <w:numPr>
          <w:ilvl w:val="0"/>
          <w:numId w:val="2"/>
        </w:numPr>
        <w:rPr>
          <w:rFonts w:ascii="Tahoma" w:hAnsi="Tahoma"/>
          <w:b/>
          <w:color w:val="000000" w:themeColor="text1"/>
        </w:rPr>
      </w:pPr>
      <w:r w:rsidRPr="00267334">
        <w:rPr>
          <w:rFonts w:ascii="Tahoma" w:hAnsi="Tahoma"/>
          <w:b/>
          <w:color w:val="000000" w:themeColor="text1"/>
        </w:rPr>
        <w:t>1 Apologies</w:t>
      </w:r>
    </w:p>
    <w:p w14:paraId="54D66A80" w14:textId="22CB892C" w:rsidR="00B95364" w:rsidRPr="00267334" w:rsidRDefault="00AE24FF" w:rsidP="00B95364">
      <w:pPr>
        <w:rPr>
          <w:rFonts w:ascii="Tahoma" w:hAnsi="Tahoma"/>
          <w:b/>
          <w:color w:val="000000" w:themeColor="text1"/>
        </w:rPr>
      </w:pPr>
      <w:r w:rsidRPr="00267334">
        <w:rPr>
          <w:color w:val="000000" w:themeColor="text1"/>
        </w:rPr>
        <w:t xml:space="preserve">Ron Dyer, </w:t>
      </w:r>
      <w:r w:rsidR="00B95364" w:rsidRPr="00267334">
        <w:rPr>
          <w:color w:val="000000" w:themeColor="text1"/>
        </w:rPr>
        <w:t>Robert Frost, Jayne Frost, Chantelle Gardner</w:t>
      </w:r>
      <w:r w:rsidRPr="00267334">
        <w:rPr>
          <w:color w:val="000000" w:themeColor="text1"/>
        </w:rPr>
        <w:t>, Mary Goodson,</w:t>
      </w:r>
      <w:r w:rsidR="00B95364" w:rsidRPr="00267334">
        <w:rPr>
          <w:color w:val="000000" w:themeColor="text1"/>
        </w:rPr>
        <w:t xml:space="preserve"> </w:t>
      </w:r>
      <w:r w:rsidRPr="00267334">
        <w:rPr>
          <w:color w:val="000000" w:themeColor="text1"/>
        </w:rPr>
        <w:t>Jon Harrow, Judy Keep,</w:t>
      </w:r>
      <w:r w:rsidR="00B95364" w:rsidRPr="00267334">
        <w:rPr>
          <w:color w:val="000000" w:themeColor="text1"/>
        </w:rPr>
        <w:t xml:space="preserve"> </w:t>
      </w:r>
      <w:r w:rsidRPr="00267334">
        <w:rPr>
          <w:color w:val="000000" w:themeColor="text1"/>
        </w:rPr>
        <w:t xml:space="preserve">Barbara King, Karensa Pearson, </w:t>
      </w:r>
      <w:r w:rsidR="00B95364" w:rsidRPr="00267334">
        <w:rPr>
          <w:color w:val="000000" w:themeColor="text1"/>
        </w:rPr>
        <w:t>Ann Smith, Robert Smith</w:t>
      </w:r>
      <w:r w:rsidRPr="00267334">
        <w:rPr>
          <w:color w:val="000000" w:themeColor="text1"/>
        </w:rPr>
        <w:t>,</w:t>
      </w:r>
      <w:r w:rsidR="00B95364" w:rsidRPr="00267334">
        <w:rPr>
          <w:color w:val="000000" w:themeColor="text1"/>
        </w:rPr>
        <w:t xml:space="preserve"> Chris Waller, Elizabeth Waller, </w:t>
      </w:r>
      <w:r w:rsidR="00735507" w:rsidRPr="00267334">
        <w:rPr>
          <w:color w:val="000000" w:themeColor="text1"/>
        </w:rPr>
        <w:t>Heather Wieffer</w:t>
      </w:r>
      <w:r w:rsidRPr="00267334">
        <w:rPr>
          <w:color w:val="000000" w:themeColor="text1"/>
        </w:rPr>
        <w:t xml:space="preserve"> </w:t>
      </w:r>
      <w:r w:rsidR="00B95364" w:rsidRPr="00267334">
        <w:rPr>
          <w:color w:val="000000" w:themeColor="text1"/>
        </w:rPr>
        <w:t>and Alison Wyld.</w:t>
      </w:r>
    </w:p>
    <w:p w14:paraId="40C08EC3" w14:textId="77777777" w:rsidR="00B95364" w:rsidRPr="00267334" w:rsidRDefault="00B95364" w:rsidP="00B95364">
      <w:pPr>
        <w:rPr>
          <w:color w:val="000000" w:themeColor="text1"/>
        </w:rPr>
      </w:pPr>
    </w:p>
    <w:p w14:paraId="363195A6" w14:textId="77777777" w:rsidR="00B95364" w:rsidRPr="00267334" w:rsidRDefault="00B95364" w:rsidP="00B95364">
      <w:pPr>
        <w:pStyle w:val="ListParagraph"/>
        <w:numPr>
          <w:ilvl w:val="0"/>
          <w:numId w:val="3"/>
        </w:numPr>
        <w:rPr>
          <w:rFonts w:ascii="Tahoma" w:hAnsi="Tahoma"/>
          <w:b/>
          <w:color w:val="000000" w:themeColor="text1"/>
        </w:rPr>
      </w:pPr>
      <w:r w:rsidRPr="00267334">
        <w:rPr>
          <w:rFonts w:ascii="Tahoma" w:hAnsi="Tahoma"/>
          <w:b/>
          <w:color w:val="000000" w:themeColor="text1"/>
        </w:rPr>
        <w:t>Minutes of the last Vestry Meeting</w:t>
      </w:r>
    </w:p>
    <w:p w14:paraId="2746CDBC" w14:textId="4A37082C" w:rsidR="00B95364" w:rsidRPr="00267334" w:rsidRDefault="00B95364" w:rsidP="00B95364">
      <w:pPr>
        <w:rPr>
          <w:b/>
          <w:i/>
          <w:color w:val="000000" w:themeColor="text1"/>
        </w:rPr>
      </w:pPr>
      <w:r w:rsidRPr="00267334">
        <w:rPr>
          <w:b/>
          <w:i/>
          <w:color w:val="000000" w:themeColor="text1"/>
        </w:rPr>
        <w:t xml:space="preserve">The Annual Vestry Meeting Minutes of Monday </w:t>
      </w:r>
      <w:r w:rsidR="00383560" w:rsidRPr="00267334">
        <w:rPr>
          <w:b/>
          <w:i/>
          <w:color w:val="000000" w:themeColor="text1"/>
        </w:rPr>
        <w:t>19</w:t>
      </w:r>
      <w:r w:rsidRPr="00267334">
        <w:rPr>
          <w:b/>
          <w:i/>
          <w:color w:val="000000" w:themeColor="text1"/>
          <w:vertAlign w:val="superscript"/>
        </w:rPr>
        <w:t>th</w:t>
      </w:r>
      <w:r w:rsidR="00383560" w:rsidRPr="00267334">
        <w:rPr>
          <w:b/>
          <w:i/>
          <w:color w:val="000000" w:themeColor="text1"/>
        </w:rPr>
        <w:t xml:space="preserve"> April 2018</w:t>
      </w:r>
      <w:r w:rsidRPr="00267334">
        <w:rPr>
          <w:b/>
          <w:i/>
          <w:color w:val="000000" w:themeColor="text1"/>
        </w:rPr>
        <w:t xml:space="preserve"> were approved by the meeting without correction. Proposed by </w:t>
      </w:r>
      <w:r w:rsidR="00383560" w:rsidRPr="00267334">
        <w:rPr>
          <w:b/>
          <w:i/>
          <w:color w:val="000000" w:themeColor="text1"/>
        </w:rPr>
        <w:t>Richard Buller</w:t>
      </w:r>
      <w:r w:rsidRPr="00267334">
        <w:rPr>
          <w:b/>
          <w:i/>
          <w:color w:val="000000" w:themeColor="text1"/>
        </w:rPr>
        <w:t xml:space="preserve">, seconded by </w:t>
      </w:r>
      <w:r w:rsidR="00383560" w:rsidRPr="00267334">
        <w:rPr>
          <w:b/>
          <w:i/>
          <w:color w:val="000000" w:themeColor="text1"/>
        </w:rPr>
        <w:t>Mike Ford</w:t>
      </w:r>
      <w:r w:rsidRPr="00267334">
        <w:rPr>
          <w:b/>
          <w:i/>
          <w:color w:val="000000" w:themeColor="text1"/>
        </w:rPr>
        <w:t>.</w:t>
      </w:r>
    </w:p>
    <w:p w14:paraId="624F6343" w14:textId="77777777" w:rsidR="00B95364" w:rsidRPr="00267334" w:rsidRDefault="00B95364" w:rsidP="00B95364">
      <w:pPr>
        <w:rPr>
          <w:color w:val="000000" w:themeColor="text1"/>
        </w:rPr>
      </w:pPr>
    </w:p>
    <w:p w14:paraId="1A9FE380" w14:textId="77777777" w:rsidR="00B95364" w:rsidRPr="00267334" w:rsidRDefault="00B95364" w:rsidP="00B95364">
      <w:pPr>
        <w:pStyle w:val="ListParagraph"/>
        <w:numPr>
          <w:ilvl w:val="0"/>
          <w:numId w:val="4"/>
        </w:numPr>
        <w:rPr>
          <w:rFonts w:ascii="Tahoma" w:hAnsi="Tahoma"/>
          <w:b/>
          <w:color w:val="000000" w:themeColor="text1"/>
        </w:rPr>
      </w:pPr>
      <w:r w:rsidRPr="00267334">
        <w:rPr>
          <w:rFonts w:ascii="Tahoma" w:hAnsi="Tahoma"/>
          <w:b/>
          <w:color w:val="000000" w:themeColor="text1"/>
        </w:rPr>
        <w:t>Matters arising therefrom</w:t>
      </w:r>
    </w:p>
    <w:p w14:paraId="02E75708" w14:textId="77777777" w:rsidR="00B95364" w:rsidRPr="00267334" w:rsidRDefault="00B95364" w:rsidP="00B95364">
      <w:pPr>
        <w:rPr>
          <w:rFonts w:ascii="Tahoma" w:hAnsi="Tahoma"/>
          <w:color w:val="000000" w:themeColor="text1"/>
        </w:rPr>
      </w:pPr>
      <w:r w:rsidRPr="00267334">
        <w:rPr>
          <w:rFonts w:ascii="Tahoma" w:hAnsi="Tahoma"/>
          <w:color w:val="000000" w:themeColor="text1"/>
        </w:rPr>
        <w:t>None</w:t>
      </w:r>
    </w:p>
    <w:p w14:paraId="000283DC" w14:textId="77777777" w:rsidR="00B95364" w:rsidRPr="00267334" w:rsidRDefault="00B95364" w:rsidP="00B95364">
      <w:pPr>
        <w:pStyle w:val="ListParagraph"/>
        <w:ind w:left="360"/>
        <w:rPr>
          <w:rFonts w:ascii="Tahoma" w:hAnsi="Tahoma"/>
          <w:b/>
          <w:color w:val="000000" w:themeColor="text1"/>
        </w:rPr>
      </w:pPr>
    </w:p>
    <w:p w14:paraId="7B893A01" w14:textId="77777777" w:rsidR="00B95364" w:rsidRPr="00267334" w:rsidRDefault="00B95364" w:rsidP="00B95364">
      <w:pPr>
        <w:pStyle w:val="ListParagraph"/>
        <w:numPr>
          <w:ilvl w:val="0"/>
          <w:numId w:val="4"/>
        </w:numPr>
        <w:rPr>
          <w:rFonts w:ascii="Tahoma" w:hAnsi="Tahoma"/>
          <w:b/>
          <w:color w:val="000000" w:themeColor="text1"/>
        </w:rPr>
      </w:pPr>
      <w:r w:rsidRPr="00267334">
        <w:rPr>
          <w:rFonts w:ascii="Tahoma" w:hAnsi="Tahoma"/>
          <w:b/>
          <w:color w:val="000000" w:themeColor="text1"/>
        </w:rPr>
        <w:t>Election of Church Wardens</w:t>
      </w:r>
    </w:p>
    <w:p w14:paraId="5A833A35" w14:textId="307851EE" w:rsidR="00B95364" w:rsidRPr="00267334" w:rsidRDefault="00383560" w:rsidP="00B95364">
      <w:pPr>
        <w:rPr>
          <w:color w:val="000000" w:themeColor="text1"/>
        </w:rPr>
      </w:pPr>
      <w:r w:rsidRPr="00267334">
        <w:rPr>
          <w:color w:val="000000" w:themeColor="text1"/>
        </w:rPr>
        <w:t>Revd Mark Hayton is hugely grateful to Antony Jones and Mike Benham, the Church Wardens, he has enjoyed working with them over the past year. He also thanked the deputy wardens, Paul Allen, Darren Wood and Elizabeth Waller, who have blossomed during the year. The meeting agreed that they have all contributed very valuable work.</w:t>
      </w:r>
    </w:p>
    <w:p w14:paraId="775CEA6D" w14:textId="77777777" w:rsidR="00B95364" w:rsidRDefault="00B95364" w:rsidP="00B95364"/>
    <w:p w14:paraId="429A5C5F" w14:textId="4A43AD30" w:rsidR="00B95364" w:rsidRPr="00D911A3" w:rsidRDefault="00B95364" w:rsidP="00B95364">
      <w:r w:rsidRPr="00D911A3">
        <w:t xml:space="preserve">Mr </w:t>
      </w:r>
      <w:r>
        <w:t>Antony Jones</w:t>
      </w:r>
      <w:r w:rsidRPr="00D911A3">
        <w:t xml:space="preserve"> was proposed as Church Warden by </w:t>
      </w:r>
      <w:r w:rsidR="00383560">
        <w:t>Sheila Buller</w:t>
      </w:r>
      <w:r w:rsidRPr="00D911A3">
        <w:t xml:space="preserve"> and seconded by </w:t>
      </w:r>
      <w:r w:rsidR="00383560">
        <w:t>Jean Box</w:t>
      </w:r>
      <w:r>
        <w:t>.</w:t>
      </w:r>
    </w:p>
    <w:p w14:paraId="36D67D42" w14:textId="5B12EC40" w:rsidR="00B95364" w:rsidRPr="00D911A3" w:rsidRDefault="00B95364" w:rsidP="00B95364">
      <w:r w:rsidRPr="00D911A3">
        <w:t xml:space="preserve">Mr </w:t>
      </w:r>
      <w:r>
        <w:t>Mike Benham</w:t>
      </w:r>
      <w:r w:rsidRPr="00D911A3">
        <w:t xml:space="preserve"> was proposed as Church Warden </w:t>
      </w:r>
      <w:r>
        <w:t xml:space="preserve">by </w:t>
      </w:r>
      <w:r w:rsidR="00383560">
        <w:t>Sue Benham</w:t>
      </w:r>
      <w:r>
        <w:t xml:space="preserve"> and seconded by </w:t>
      </w:r>
      <w:r w:rsidR="00383560">
        <w:t>Jeremy Keep</w:t>
      </w:r>
      <w:r>
        <w:t>.</w:t>
      </w:r>
    </w:p>
    <w:p w14:paraId="5D901129" w14:textId="77777777" w:rsidR="00B95364" w:rsidRPr="00D911A3" w:rsidRDefault="00B95364" w:rsidP="00B95364"/>
    <w:p w14:paraId="7AEF36F8" w14:textId="77777777" w:rsidR="00B95364" w:rsidRPr="00D911A3" w:rsidRDefault="00B95364" w:rsidP="00B95364">
      <w:r w:rsidRPr="00D911A3">
        <w:t xml:space="preserve">In the absence of any other nominations, </w:t>
      </w:r>
      <w:r>
        <w:t>Antony Jones</w:t>
      </w:r>
      <w:r w:rsidRPr="00D911A3">
        <w:t xml:space="preserve"> and </w:t>
      </w:r>
      <w:r>
        <w:t>Mike Benham</w:t>
      </w:r>
      <w:r w:rsidRPr="00D911A3">
        <w:t xml:space="preserve"> were duly elected. </w:t>
      </w:r>
    </w:p>
    <w:p w14:paraId="461CC992" w14:textId="77777777" w:rsidR="00B95364" w:rsidRDefault="00B95364" w:rsidP="00B95364"/>
    <w:p w14:paraId="596DBB15" w14:textId="6D200764" w:rsidR="00B95364" w:rsidRPr="00D911A3" w:rsidRDefault="00B95364" w:rsidP="00B95364">
      <w:r w:rsidRPr="00D911A3">
        <w:t>T</w:t>
      </w:r>
      <w:r w:rsidR="00383560">
        <w:t xml:space="preserve">he </w:t>
      </w:r>
      <w:r w:rsidR="003054B3">
        <w:t>Churchwarden’s</w:t>
      </w:r>
      <w:r w:rsidR="00383560">
        <w:t xml:space="preserve"> Meeting closed at 7.45</w:t>
      </w:r>
      <w:r w:rsidRPr="00D911A3">
        <w:t>pm.</w:t>
      </w:r>
    </w:p>
    <w:p w14:paraId="61AEF4AF" w14:textId="77777777" w:rsidR="00B95364" w:rsidRPr="00D911A3" w:rsidRDefault="00B95364" w:rsidP="00B95364"/>
    <w:p w14:paraId="0FEDD889" w14:textId="77777777" w:rsidR="00B95364" w:rsidRPr="00D911A3" w:rsidRDefault="00B95364" w:rsidP="00B95364"/>
    <w:p w14:paraId="3298B605" w14:textId="77777777" w:rsidR="00B95364" w:rsidRDefault="00B95364" w:rsidP="00B95364"/>
    <w:p w14:paraId="4A268B55" w14:textId="77777777" w:rsidR="00B95364" w:rsidRPr="00D911A3" w:rsidRDefault="00B95364" w:rsidP="00B95364">
      <w:r w:rsidRPr="00D911A3">
        <w:t>Signed…………………………………………..</w:t>
      </w:r>
    </w:p>
    <w:p w14:paraId="43BC1EC9" w14:textId="77777777" w:rsidR="00B95364" w:rsidRDefault="00B95364" w:rsidP="00B95364">
      <w:pPr>
        <w:rPr>
          <w:rFonts w:ascii="Tahoma" w:hAnsi="Tahoma"/>
        </w:rPr>
      </w:pPr>
    </w:p>
    <w:p w14:paraId="22F5D5DF" w14:textId="77777777" w:rsidR="00B95364" w:rsidRDefault="00B95364" w:rsidP="00B95364">
      <w:pPr>
        <w:jc w:val="center"/>
        <w:rPr>
          <w:rFonts w:ascii="Tahoma" w:hAnsi="Tahoma"/>
        </w:rPr>
      </w:pPr>
    </w:p>
    <w:p w14:paraId="0EA4DD92" w14:textId="77777777" w:rsidR="00B95364" w:rsidRDefault="00B95364" w:rsidP="00210AFB">
      <w:pPr>
        <w:rPr>
          <w:rFonts w:ascii="Tahoma" w:hAnsi="Tahoma"/>
        </w:rPr>
      </w:pPr>
    </w:p>
    <w:p w14:paraId="65D4D007" w14:textId="6654CA3A" w:rsidR="00B95364" w:rsidRDefault="003054B3" w:rsidP="003054B3">
      <w:pPr>
        <w:rPr>
          <w:rFonts w:ascii="Tahoma" w:hAnsi="Tahoma"/>
        </w:rPr>
      </w:pPr>
      <w:r>
        <w:rPr>
          <w:rFonts w:ascii="Helvetica" w:hAnsi="Helvetica" w:cs="Helvetica"/>
          <w:noProof/>
        </w:rPr>
        <w:drawing>
          <wp:inline distT="0" distB="0" distL="0" distR="0" wp14:anchorId="5DDF07BB" wp14:editId="24A96D7C">
            <wp:extent cx="1412033" cy="1142223"/>
            <wp:effectExtent l="0" t="0" r="0" b="127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075" cy="1174614"/>
                    </a:xfrm>
                    <a:prstGeom prst="rect">
                      <a:avLst/>
                    </a:prstGeom>
                    <a:noFill/>
                    <a:ln>
                      <a:noFill/>
                    </a:ln>
                  </pic:spPr>
                </pic:pic>
              </a:graphicData>
            </a:graphic>
          </wp:inline>
        </w:drawing>
      </w:r>
    </w:p>
    <w:p w14:paraId="303D79E8" w14:textId="5608FFA1" w:rsidR="00B95364" w:rsidRPr="00D911A3" w:rsidRDefault="00B95364" w:rsidP="003054B3">
      <w:pPr>
        <w:jc w:val="center"/>
        <w:rPr>
          <w:rFonts w:ascii="Tahoma" w:hAnsi="Tahoma"/>
        </w:rPr>
      </w:pPr>
      <w:r w:rsidRPr="00D911A3">
        <w:rPr>
          <w:rFonts w:ascii="Tahoma" w:hAnsi="Tahoma"/>
        </w:rPr>
        <w:t>Minutes of the Annual Parochial Church Meeting held on</w:t>
      </w:r>
    </w:p>
    <w:p w14:paraId="417A7932" w14:textId="4F4ACC2C" w:rsidR="00B95364" w:rsidRPr="00D911A3" w:rsidRDefault="00A1465F" w:rsidP="003054B3">
      <w:pPr>
        <w:jc w:val="center"/>
        <w:rPr>
          <w:rFonts w:ascii="Tahoma" w:hAnsi="Tahoma"/>
        </w:rPr>
      </w:pPr>
      <w:r>
        <w:rPr>
          <w:rFonts w:ascii="Tahoma" w:hAnsi="Tahoma"/>
        </w:rPr>
        <w:t>Monday 2</w:t>
      </w:r>
      <w:r w:rsidR="00B95364">
        <w:rPr>
          <w:rFonts w:ascii="Tahoma" w:hAnsi="Tahoma"/>
        </w:rPr>
        <w:t>9</w:t>
      </w:r>
      <w:r w:rsidR="00B95364" w:rsidRPr="00D911A3">
        <w:rPr>
          <w:rFonts w:ascii="Tahoma" w:hAnsi="Tahoma"/>
          <w:vertAlign w:val="superscript"/>
        </w:rPr>
        <w:t>th</w:t>
      </w:r>
      <w:r w:rsidR="00B95364">
        <w:rPr>
          <w:rFonts w:ascii="Tahoma" w:hAnsi="Tahoma"/>
        </w:rPr>
        <w:t xml:space="preserve"> April 201</w:t>
      </w:r>
      <w:r>
        <w:rPr>
          <w:rFonts w:ascii="Tahoma" w:hAnsi="Tahoma"/>
        </w:rPr>
        <w:t>9</w:t>
      </w:r>
      <w:r w:rsidR="00B95364" w:rsidRPr="00D911A3">
        <w:rPr>
          <w:rFonts w:ascii="Tahoma" w:hAnsi="Tahoma"/>
        </w:rPr>
        <w:t xml:space="preserve"> at 7.</w:t>
      </w:r>
      <w:r w:rsidR="00B95364">
        <w:rPr>
          <w:rFonts w:ascii="Tahoma" w:hAnsi="Tahoma"/>
        </w:rPr>
        <w:t xml:space="preserve">40pm in S’s </w:t>
      </w:r>
      <w:r w:rsidR="00B95364" w:rsidRPr="00D911A3">
        <w:rPr>
          <w:rFonts w:ascii="Tahoma" w:hAnsi="Tahoma"/>
        </w:rPr>
        <w:t>Philip and James Church</w:t>
      </w:r>
    </w:p>
    <w:p w14:paraId="11A5D50C" w14:textId="77777777" w:rsidR="00B95364" w:rsidRPr="00D911A3" w:rsidRDefault="00B95364" w:rsidP="00B95364"/>
    <w:p w14:paraId="21EAED0D" w14:textId="77777777" w:rsidR="00B95364" w:rsidRPr="00D911A3" w:rsidRDefault="00B95364" w:rsidP="00B95364">
      <w:pPr>
        <w:pStyle w:val="ListParagraph"/>
        <w:numPr>
          <w:ilvl w:val="0"/>
          <w:numId w:val="5"/>
        </w:numPr>
        <w:rPr>
          <w:rFonts w:ascii="Tahoma" w:hAnsi="Tahoma"/>
          <w:b/>
        </w:rPr>
      </w:pPr>
      <w:r w:rsidRPr="00D911A3">
        <w:rPr>
          <w:rFonts w:ascii="Tahoma" w:hAnsi="Tahoma"/>
          <w:b/>
        </w:rPr>
        <w:t xml:space="preserve">Present and Apologies </w:t>
      </w:r>
    </w:p>
    <w:p w14:paraId="4C94CE55" w14:textId="77777777" w:rsidR="00B95364" w:rsidRPr="00D911A3" w:rsidRDefault="00B95364" w:rsidP="00B95364">
      <w:pPr>
        <w:pStyle w:val="ListParagraph"/>
      </w:pPr>
      <w:r w:rsidRPr="00D911A3">
        <w:t>As vestry meeting.</w:t>
      </w:r>
    </w:p>
    <w:p w14:paraId="03BC7F14" w14:textId="77777777" w:rsidR="00B95364" w:rsidRPr="00D911A3" w:rsidRDefault="00B95364" w:rsidP="00B95364">
      <w:pPr>
        <w:pStyle w:val="ListParagraph"/>
      </w:pPr>
    </w:p>
    <w:p w14:paraId="7163E0D4" w14:textId="77777777" w:rsidR="00B95364" w:rsidRPr="00D911A3" w:rsidRDefault="00B95364" w:rsidP="00B95364">
      <w:pPr>
        <w:pStyle w:val="ListParagraph"/>
        <w:numPr>
          <w:ilvl w:val="0"/>
          <w:numId w:val="5"/>
        </w:numPr>
        <w:rPr>
          <w:rFonts w:ascii="Tahoma" w:hAnsi="Tahoma"/>
          <w:b/>
        </w:rPr>
      </w:pPr>
      <w:r w:rsidRPr="00D911A3">
        <w:rPr>
          <w:rFonts w:ascii="Tahoma" w:hAnsi="Tahoma"/>
          <w:b/>
        </w:rPr>
        <w:t xml:space="preserve">Minutes of the Last Meeting  </w:t>
      </w:r>
    </w:p>
    <w:p w14:paraId="1FB5188F" w14:textId="0C92CC3A" w:rsidR="00B95364" w:rsidRPr="004F2A4F" w:rsidRDefault="00B95364" w:rsidP="00B95364">
      <w:pPr>
        <w:pStyle w:val="ListParagraph"/>
        <w:rPr>
          <w:b/>
          <w:i/>
        </w:rPr>
      </w:pPr>
      <w:r>
        <w:t xml:space="preserve">Revd Mark Hayton guided the assembled company through the minutes. </w:t>
      </w:r>
      <w:r w:rsidRPr="004F2A4F">
        <w:rPr>
          <w:b/>
          <w:i/>
        </w:rPr>
        <w:t xml:space="preserve">The APCM Minutes of Monday </w:t>
      </w:r>
      <w:r w:rsidR="00BC5535">
        <w:rPr>
          <w:b/>
          <w:i/>
        </w:rPr>
        <w:t>19</w:t>
      </w:r>
      <w:r w:rsidRPr="004F2A4F">
        <w:rPr>
          <w:b/>
          <w:i/>
          <w:vertAlign w:val="superscript"/>
        </w:rPr>
        <w:t>th</w:t>
      </w:r>
      <w:r w:rsidR="00BC5535">
        <w:rPr>
          <w:b/>
          <w:i/>
        </w:rPr>
        <w:t xml:space="preserve"> April 2018</w:t>
      </w:r>
      <w:r w:rsidRPr="004F2A4F">
        <w:rPr>
          <w:b/>
          <w:i/>
        </w:rPr>
        <w:t xml:space="preserve"> were approved by the meeting without correction. Proposed by </w:t>
      </w:r>
      <w:r w:rsidR="00BC5535">
        <w:rPr>
          <w:b/>
          <w:i/>
        </w:rPr>
        <w:t>Carolyn Ford</w:t>
      </w:r>
      <w:r w:rsidRPr="004F2A4F">
        <w:rPr>
          <w:b/>
          <w:i/>
        </w:rPr>
        <w:t xml:space="preserve">, seconded by </w:t>
      </w:r>
      <w:r w:rsidR="00BC5535">
        <w:rPr>
          <w:b/>
          <w:i/>
        </w:rPr>
        <w:t>Karen Kite</w:t>
      </w:r>
      <w:r w:rsidRPr="004F2A4F">
        <w:rPr>
          <w:b/>
          <w:i/>
        </w:rPr>
        <w:t>.</w:t>
      </w:r>
    </w:p>
    <w:p w14:paraId="017BDD07" w14:textId="77777777" w:rsidR="00B95364" w:rsidRPr="00D911A3" w:rsidRDefault="00B95364" w:rsidP="00B95364">
      <w:pPr>
        <w:pStyle w:val="ListParagraph"/>
      </w:pPr>
    </w:p>
    <w:p w14:paraId="07DAF611" w14:textId="77777777" w:rsidR="00B95364" w:rsidRPr="00D911A3" w:rsidRDefault="00B95364" w:rsidP="00B95364">
      <w:pPr>
        <w:pStyle w:val="ListParagraph"/>
        <w:numPr>
          <w:ilvl w:val="0"/>
          <w:numId w:val="5"/>
        </w:numPr>
        <w:rPr>
          <w:rFonts w:ascii="Tahoma" w:hAnsi="Tahoma"/>
          <w:b/>
        </w:rPr>
      </w:pPr>
      <w:r w:rsidRPr="00D911A3">
        <w:rPr>
          <w:rFonts w:ascii="Tahoma" w:hAnsi="Tahoma"/>
          <w:b/>
        </w:rPr>
        <w:t xml:space="preserve">Matters Arising </w:t>
      </w:r>
    </w:p>
    <w:p w14:paraId="761E9735" w14:textId="1275F711" w:rsidR="00B95364" w:rsidRPr="00D911A3" w:rsidRDefault="00B011A0" w:rsidP="00B95364">
      <w:pPr>
        <w:pStyle w:val="ListParagraph"/>
      </w:pPr>
      <w:r>
        <w:t>None.</w:t>
      </w:r>
    </w:p>
    <w:p w14:paraId="0E9BB7F7" w14:textId="77777777" w:rsidR="00B95364" w:rsidRPr="00D911A3" w:rsidRDefault="00B95364" w:rsidP="00B95364">
      <w:pPr>
        <w:pStyle w:val="ListParagraph"/>
      </w:pPr>
    </w:p>
    <w:p w14:paraId="06ED4996" w14:textId="77777777" w:rsidR="00B95364" w:rsidRPr="00D911A3" w:rsidRDefault="00B95364" w:rsidP="00B95364">
      <w:pPr>
        <w:pStyle w:val="ListParagraph"/>
        <w:numPr>
          <w:ilvl w:val="0"/>
          <w:numId w:val="5"/>
        </w:numPr>
        <w:rPr>
          <w:rFonts w:ascii="Tahoma" w:hAnsi="Tahoma"/>
          <w:b/>
        </w:rPr>
      </w:pPr>
      <w:r w:rsidRPr="00D911A3">
        <w:rPr>
          <w:rFonts w:ascii="Tahoma" w:hAnsi="Tahoma"/>
          <w:b/>
        </w:rPr>
        <w:t xml:space="preserve">Election of PCC Representatives </w:t>
      </w:r>
    </w:p>
    <w:p w14:paraId="582CC493" w14:textId="0B7FBE1C" w:rsidR="00B95364" w:rsidRPr="00D911A3" w:rsidRDefault="00B95364" w:rsidP="00B95364">
      <w:pPr>
        <w:pStyle w:val="ListParagraph"/>
      </w:pPr>
      <w:r w:rsidRPr="00D911A3">
        <w:t xml:space="preserve">The Vicar thanked the </w:t>
      </w:r>
      <w:r>
        <w:t>four</w:t>
      </w:r>
      <w:r w:rsidRPr="00D911A3">
        <w:t xml:space="preserve"> PCC members</w:t>
      </w:r>
      <w:r>
        <w:t xml:space="preserve">, </w:t>
      </w:r>
      <w:r w:rsidR="00B011A0">
        <w:t>Dian Eddy</w:t>
      </w:r>
      <w:r>
        <w:t xml:space="preserve">, </w:t>
      </w:r>
      <w:r w:rsidR="00B011A0">
        <w:t>Trish Brooker</w:t>
      </w:r>
      <w:r>
        <w:t>,</w:t>
      </w:r>
      <w:r w:rsidRPr="00D911A3">
        <w:t xml:space="preserve"> </w:t>
      </w:r>
      <w:r w:rsidR="00B011A0">
        <w:t>Richard Buller</w:t>
      </w:r>
      <w:r>
        <w:t xml:space="preserve"> and </w:t>
      </w:r>
      <w:r w:rsidR="00B011A0">
        <w:t>Claire Holt</w:t>
      </w:r>
      <w:r>
        <w:t xml:space="preserve"> </w:t>
      </w:r>
      <w:r w:rsidRPr="00D911A3">
        <w:t>whose ter</w:t>
      </w:r>
      <w:r>
        <w:t>m of office had come to an end.</w:t>
      </w:r>
      <w:r w:rsidRPr="00D911A3">
        <w:t xml:space="preserve"> There </w:t>
      </w:r>
      <w:r>
        <w:t>are four places to fill</w:t>
      </w:r>
      <w:r w:rsidRPr="00D911A3">
        <w:t xml:space="preserve"> and the following nominations have been received: </w:t>
      </w:r>
    </w:p>
    <w:p w14:paraId="487E2760" w14:textId="77777777" w:rsidR="00B95364" w:rsidRPr="00D911A3" w:rsidRDefault="00B95364" w:rsidP="00B95364">
      <w:pPr>
        <w:pStyle w:val="ListParagraph"/>
      </w:pPr>
    </w:p>
    <w:p w14:paraId="2AB95DE6" w14:textId="77777777" w:rsidR="00B95364" w:rsidRPr="00D911A3" w:rsidRDefault="00B95364" w:rsidP="00B95364">
      <w:pPr>
        <w:pStyle w:val="ListParagraph"/>
        <w:ind w:left="3600"/>
        <w:rPr>
          <w:b/>
        </w:rPr>
      </w:pPr>
      <w:r w:rsidRPr="00D911A3">
        <w:rPr>
          <w:b/>
          <w:highlight w:val="cyan"/>
        </w:rPr>
        <w:t>Proposed</w:t>
      </w:r>
      <w:r w:rsidRPr="00D911A3">
        <w:rPr>
          <w:b/>
          <w:highlight w:val="cyan"/>
        </w:rPr>
        <w:tab/>
      </w:r>
      <w:r w:rsidRPr="00D911A3">
        <w:rPr>
          <w:b/>
          <w:highlight w:val="cyan"/>
        </w:rPr>
        <w:tab/>
      </w:r>
      <w:r w:rsidRPr="00D911A3">
        <w:rPr>
          <w:b/>
          <w:highlight w:val="cyan"/>
        </w:rPr>
        <w:tab/>
        <w:t>Seconded</w:t>
      </w:r>
    </w:p>
    <w:p w14:paraId="24541A19" w14:textId="70C9B69A" w:rsidR="00B95364" w:rsidRPr="00D911A3" w:rsidRDefault="00B011A0" w:rsidP="00B95364">
      <w:pPr>
        <w:pStyle w:val="ListParagraph"/>
      </w:pPr>
      <w:r>
        <w:t>Paul Allen</w:t>
      </w:r>
      <w:r w:rsidR="00B95364">
        <w:tab/>
      </w:r>
      <w:r w:rsidR="00B95364">
        <w:tab/>
      </w:r>
      <w:r w:rsidR="00B95364">
        <w:tab/>
      </w:r>
      <w:r>
        <w:t>Antony Jones</w:t>
      </w:r>
      <w:r w:rsidR="00B95364">
        <w:tab/>
      </w:r>
      <w:r w:rsidR="00B95364">
        <w:tab/>
      </w:r>
      <w:r w:rsidR="00B95364">
        <w:tab/>
      </w:r>
      <w:r>
        <w:t>Claire Holt</w:t>
      </w:r>
    </w:p>
    <w:p w14:paraId="4979E6E1" w14:textId="7363785B" w:rsidR="00B95364" w:rsidRPr="00D911A3" w:rsidRDefault="00B011A0" w:rsidP="00B95364">
      <w:pPr>
        <w:pStyle w:val="ListParagraph"/>
      </w:pPr>
      <w:r>
        <w:t>Nick Doran</w:t>
      </w:r>
      <w:r w:rsidR="00B95364">
        <w:tab/>
      </w:r>
      <w:r w:rsidR="00B95364" w:rsidRPr="00D911A3">
        <w:tab/>
      </w:r>
      <w:r w:rsidR="00B95364" w:rsidRPr="00D911A3">
        <w:tab/>
      </w:r>
      <w:r>
        <w:t>Richard Buller</w:t>
      </w:r>
      <w:r>
        <w:tab/>
      </w:r>
      <w:r>
        <w:tab/>
        <w:t>Antony Jones</w:t>
      </w:r>
    </w:p>
    <w:p w14:paraId="649B2F9C" w14:textId="043D8F46" w:rsidR="00B95364" w:rsidRPr="00D911A3" w:rsidRDefault="00B011A0" w:rsidP="00B95364">
      <w:pPr>
        <w:pStyle w:val="ListParagraph"/>
      </w:pPr>
      <w:r>
        <w:t>Jenny Thorne</w:t>
      </w:r>
      <w:r>
        <w:tab/>
      </w:r>
      <w:r w:rsidR="00B95364">
        <w:tab/>
      </w:r>
      <w:r w:rsidR="00B95364">
        <w:tab/>
      </w:r>
      <w:r>
        <w:t>Di</w:t>
      </w:r>
      <w:r w:rsidR="00E0755D">
        <w:t>a</w:t>
      </w:r>
      <w:r>
        <w:t>n Eddy</w:t>
      </w:r>
      <w:r>
        <w:tab/>
      </w:r>
      <w:r w:rsidR="00B95364" w:rsidRPr="00D911A3">
        <w:tab/>
      </w:r>
      <w:r w:rsidR="00B95364" w:rsidRPr="00D911A3">
        <w:tab/>
      </w:r>
      <w:r>
        <w:t>Heather Turner</w:t>
      </w:r>
    </w:p>
    <w:p w14:paraId="307E66C3" w14:textId="03A1665A" w:rsidR="00B95364" w:rsidRPr="00D911A3" w:rsidRDefault="00B011A0" w:rsidP="00B95364">
      <w:pPr>
        <w:pStyle w:val="ListParagraph"/>
      </w:pPr>
      <w:r>
        <w:lastRenderedPageBreak/>
        <w:t>Lynda Hix</w:t>
      </w:r>
      <w:r>
        <w:tab/>
      </w:r>
      <w:r w:rsidR="00B95364">
        <w:tab/>
      </w:r>
      <w:r w:rsidR="00B95364">
        <w:tab/>
      </w:r>
      <w:r w:rsidR="00023B1A">
        <w:t>Rod Williamson</w:t>
      </w:r>
      <w:r w:rsidR="00023B1A">
        <w:tab/>
      </w:r>
      <w:r w:rsidR="00023B1A">
        <w:tab/>
        <w:t>Sally Hastings</w:t>
      </w:r>
      <w:r w:rsidR="00B95364">
        <w:tab/>
      </w:r>
      <w:r w:rsidR="00B95364" w:rsidRPr="00D911A3">
        <w:tab/>
      </w:r>
      <w:r w:rsidR="00B95364" w:rsidRPr="00D911A3">
        <w:tab/>
      </w:r>
    </w:p>
    <w:p w14:paraId="36A784E2" w14:textId="46F4ACED" w:rsidR="00B95364" w:rsidRDefault="001A22D3" w:rsidP="00023B1A">
      <w:pPr>
        <w:ind w:left="720"/>
      </w:pPr>
      <w:r>
        <w:t xml:space="preserve">Lynda Hix agreed to stand at the meeting, there was no nomination for her beforehand. </w:t>
      </w:r>
      <w:r w:rsidR="00B95364">
        <w:t>There being no further nominations the above were duly elected to the PCC for a term of three years.</w:t>
      </w:r>
    </w:p>
    <w:p w14:paraId="53A1ABA4" w14:textId="77777777" w:rsidR="00B95364" w:rsidRPr="00D911A3" w:rsidRDefault="00B95364" w:rsidP="00B95364">
      <w:pPr>
        <w:pStyle w:val="ListParagraph"/>
      </w:pPr>
    </w:p>
    <w:p w14:paraId="7C428EBD" w14:textId="77777777" w:rsidR="00B95364" w:rsidRPr="00D911A3" w:rsidRDefault="00B95364" w:rsidP="00B95364">
      <w:pPr>
        <w:pStyle w:val="ListParagraph"/>
      </w:pPr>
      <w:r w:rsidRPr="00D911A3">
        <w:t xml:space="preserve">The new list of </w:t>
      </w:r>
      <w:r>
        <w:t xml:space="preserve">Elected </w:t>
      </w:r>
      <w:r w:rsidRPr="00D911A3">
        <w:t xml:space="preserve">PCC Members is as follows: </w:t>
      </w:r>
    </w:p>
    <w:p w14:paraId="206AD289" w14:textId="77777777" w:rsidR="00B95364" w:rsidRPr="00D911A3" w:rsidRDefault="00B95364" w:rsidP="00B95364">
      <w:pPr>
        <w:pStyle w:val="ListParagraph"/>
        <w:rPr>
          <w:b/>
        </w:rPr>
      </w:pPr>
      <w:r w:rsidRPr="00D911A3">
        <w:rPr>
          <w:b/>
          <w:highlight w:val="cyan"/>
        </w:rPr>
        <w:t xml:space="preserve">PCC Member  </w:t>
      </w:r>
      <w:r w:rsidRPr="00D911A3">
        <w:rPr>
          <w:b/>
          <w:highlight w:val="cyan"/>
        </w:rPr>
        <w:tab/>
      </w:r>
      <w:r w:rsidRPr="00D911A3">
        <w:rPr>
          <w:b/>
          <w:highlight w:val="cyan"/>
        </w:rPr>
        <w:tab/>
      </w:r>
      <w:r w:rsidRPr="00D911A3">
        <w:rPr>
          <w:b/>
          <w:highlight w:val="cyan"/>
        </w:rPr>
        <w:tab/>
        <w:t>Remaining Term of Office</w:t>
      </w:r>
    </w:p>
    <w:p w14:paraId="3D1B9E92" w14:textId="054C7654" w:rsidR="00B95364" w:rsidRDefault="00E0755D" w:rsidP="00B95364">
      <w:pPr>
        <w:pStyle w:val="ListParagraph"/>
      </w:pPr>
      <w:r>
        <w:t xml:space="preserve">Paul Allen </w:t>
      </w:r>
      <w:r>
        <w:tab/>
      </w:r>
      <w:r>
        <w:tab/>
      </w:r>
      <w:r>
        <w:tab/>
      </w:r>
      <w:r>
        <w:tab/>
      </w:r>
      <w:r>
        <w:tab/>
      </w:r>
      <w:r w:rsidR="00B95364">
        <w:t>3 Years</w:t>
      </w:r>
    </w:p>
    <w:p w14:paraId="679F27D8" w14:textId="1F651BBE" w:rsidR="00B95364" w:rsidRDefault="00E0755D" w:rsidP="00B95364">
      <w:pPr>
        <w:pStyle w:val="ListParagraph"/>
      </w:pPr>
      <w:r>
        <w:t>Nick Doran</w:t>
      </w:r>
      <w:r>
        <w:tab/>
      </w:r>
      <w:r>
        <w:tab/>
      </w:r>
      <w:r>
        <w:tab/>
      </w:r>
      <w:r>
        <w:tab/>
      </w:r>
      <w:r>
        <w:tab/>
      </w:r>
      <w:r w:rsidR="00B95364">
        <w:t>3 Years</w:t>
      </w:r>
    </w:p>
    <w:p w14:paraId="5FC87D62" w14:textId="02B190FC" w:rsidR="00B95364" w:rsidRDefault="00E0755D" w:rsidP="00B95364">
      <w:pPr>
        <w:pStyle w:val="ListParagraph"/>
      </w:pPr>
      <w:r>
        <w:t xml:space="preserve">Lynda Hix </w:t>
      </w:r>
      <w:r>
        <w:tab/>
      </w:r>
      <w:r>
        <w:tab/>
      </w:r>
      <w:r w:rsidR="00B95364">
        <w:tab/>
      </w:r>
      <w:r>
        <w:tab/>
      </w:r>
      <w:r>
        <w:tab/>
      </w:r>
      <w:r w:rsidR="00B95364">
        <w:t>3 Years</w:t>
      </w:r>
    </w:p>
    <w:p w14:paraId="297EF25E" w14:textId="0A00D995" w:rsidR="00B95364" w:rsidRDefault="00E0755D" w:rsidP="00B95364">
      <w:pPr>
        <w:pStyle w:val="ListParagraph"/>
      </w:pPr>
      <w:r>
        <w:t>Jenny Thorne</w:t>
      </w:r>
      <w:r>
        <w:tab/>
      </w:r>
      <w:r w:rsidR="00B95364">
        <w:tab/>
      </w:r>
      <w:r w:rsidR="00B95364">
        <w:tab/>
      </w:r>
      <w:r w:rsidR="00B95364">
        <w:tab/>
      </w:r>
      <w:r w:rsidR="00B95364">
        <w:tab/>
        <w:t>3 Years</w:t>
      </w:r>
    </w:p>
    <w:p w14:paraId="0624CADB" w14:textId="61642BA9" w:rsidR="00B95364" w:rsidRDefault="00E0755D" w:rsidP="00B95364">
      <w:pPr>
        <w:pStyle w:val="ListParagraph"/>
      </w:pPr>
      <w:r>
        <w:t>Jim Burke</w:t>
      </w:r>
      <w:r w:rsidR="00B95364">
        <w:tab/>
      </w:r>
      <w:r>
        <w:tab/>
      </w:r>
      <w:r w:rsidR="00B95364">
        <w:tab/>
      </w:r>
      <w:r w:rsidR="00B95364">
        <w:tab/>
      </w:r>
      <w:r w:rsidR="00B95364">
        <w:tab/>
        <w:t>2 Years</w:t>
      </w:r>
    </w:p>
    <w:p w14:paraId="4C86EAB5" w14:textId="62267F9A" w:rsidR="00B95364" w:rsidRDefault="00E0755D" w:rsidP="00B95364">
      <w:pPr>
        <w:pStyle w:val="ListParagraph"/>
      </w:pPr>
      <w:r>
        <w:t>Jon Harrow</w:t>
      </w:r>
      <w:r>
        <w:tab/>
      </w:r>
      <w:r w:rsidR="00B95364">
        <w:tab/>
      </w:r>
      <w:r w:rsidR="00B95364">
        <w:tab/>
      </w:r>
      <w:r w:rsidR="00B95364">
        <w:tab/>
      </w:r>
      <w:r w:rsidR="00B95364">
        <w:tab/>
        <w:t>2 Years</w:t>
      </w:r>
    </w:p>
    <w:p w14:paraId="13B1CB6E" w14:textId="26D60391" w:rsidR="00074A7E" w:rsidRDefault="00074A7E" w:rsidP="00B95364">
      <w:pPr>
        <w:pStyle w:val="ListParagraph"/>
      </w:pPr>
      <w:r>
        <w:t>Liz Whiting</w:t>
      </w:r>
      <w:r>
        <w:tab/>
      </w:r>
      <w:r>
        <w:tab/>
      </w:r>
      <w:r>
        <w:tab/>
      </w:r>
      <w:r>
        <w:tab/>
      </w:r>
      <w:r>
        <w:tab/>
        <w:t>2 years</w:t>
      </w:r>
    </w:p>
    <w:p w14:paraId="6EE6EF9A" w14:textId="1D0D3CE8" w:rsidR="00B95364" w:rsidRDefault="00E0755D" w:rsidP="00B95364">
      <w:pPr>
        <w:pStyle w:val="ListParagraph"/>
      </w:pPr>
      <w:r>
        <w:t>Rogier Wieffer</w:t>
      </w:r>
      <w:r w:rsidR="00B95364">
        <w:tab/>
      </w:r>
      <w:r w:rsidR="00B95364">
        <w:tab/>
      </w:r>
      <w:r w:rsidR="00B95364">
        <w:tab/>
      </w:r>
      <w:r w:rsidR="00B95364">
        <w:tab/>
        <w:t>2 Years</w:t>
      </w:r>
    </w:p>
    <w:p w14:paraId="2C82DC96" w14:textId="26FABDF3" w:rsidR="00B95364" w:rsidRDefault="00E0755D" w:rsidP="00B95364">
      <w:pPr>
        <w:pStyle w:val="ListParagraph"/>
      </w:pPr>
      <w:r>
        <w:t>Elizabeth Waller</w:t>
      </w:r>
      <w:r>
        <w:tab/>
      </w:r>
      <w:r>
        <w:tab/>
      </w:r>
      <w:r>
        <w:tab/>
      </w:r>
      <w:r>
        <w:tab/>
      </w:r>
      <w:r w:rsidR="00B95364">
        <w:t>1 Year</w:t>
      </w:r>
    </w:p>
    <w:p w14:paraId="335520DD" w14:textId="02B96026" w:rsidR="00B95364" w:rsidRDefault="00E0755D" w:rsidP="00B95364">
      <w:pPr>
        <w:pStyle w:val="ListParagraph"/>
      </w:pPr>
      <w:r>
        <w:t>Darren Wood</w:t>
      </w:r>
      <w:r>
        <w:tab/>
      </w:r>
      <w:r w:rsidR="00B95364">
        <w:tab/>
      </w:r>
      <w:r w:rsidR="00B95364">
        <w:tab/>
      </w:r>
      <w:r w:rsidR="00B95364">
        <w:tab/>
      </w:r>
      <w:r>
        <w:tab/>
      </w:r>
      <w:r w:rsidR="00B95364">
        <w:t>1 Year</w:t>
      </w:r>
    </w:p>
    <w:p w14:paraId="63DA84DE" w14:textId="064EAF90" w:rsidR="00B95364" w:rsidRDefault="00E0755D" w:rsidP="00B95364">
      <w:pPr>
        <w:pStyle w:val="ListParagraph"/>
      </w:pPr>
      <w:r>
        <w:t>Alison Wyld</w:t>
      </w:r>
      <w:r w:rsidR="00074A7E">
        <w:tab/>
      </w:r>
      <w:r w:rsidR="00B95364">
        <w:tab/>
      </w:r>
      <w:r w:rsidR="00B95364">
        <w:tab/>
      </w:r>
      <w:r w:rsidR="00B95364">
        <w:tab/>
      </w:r>
      <w:r w:rsidR="00B95364">
        <w:tab/>
        <w:t>1 Year</w:t>
      </w:r>
    </w:p>
    <w:p w14:paraId="09F5501A" w14:textId="77777777" w:rsidR="00B95364" w:rsidRPr="002E6C9E" w:rsidRDefault="00B95364" w:rsidP="00B95364"/>
    <w:p w14:paraId="230EB01E" w14:textId="77777777" w:rsidR="00B95364" w:rsidRPr="004A3A62" w:rsidRDefault="00B95364" w:rsidP="00B95364">
      <w:pPr>
        <w:pStyle w:val="ListParagraph"/>
        <w:numPr>
          <w:ilvl w:val="0"/>
          <w:numId w:val="5"/>
        </w:numPr>
        <w:rPr>
          <w:rFonts w:ascii="Tahoma" w:hAnsi="Tahoma"/>
          <w:b/>
        </w:rPr>
      </w:pPr>
      <w:r w:rsidRPr="004A3A62">
        <w:rPr>
          <w:rFonts w:ascii="Tahoma" w:hAnsi="Tahoma"/>
          <w:b/>
        </w:rPr>
        <w:t>Presentation of Annual Accounts</w:t>
      </w:r>
    </w:p>
    <w:p w14:paraId="16DAF553" w14:textId="77777777" w:rsidR="004A3A62" w:rsidRPr="00894C68" w:rsidRDefault="004A3A62" w:rsidP="004A3A62">
      <w:pPr>
        <w:rPr>
          <w:rFonts w:ascii="Cambria" w:hAnsi="Cambria" w:cs="Arial"/>
        </w:rPr>
      </w:pPr>
      <w:r w:rsidRPr="00894C68">
        <w:rPr>
          <w:rFonts w:ascii="Cambria" w:hAnsi="Cambria" w:cs="Arial"/>
        </w:rPr>
        <w:t>The treasurer started his presentation with the following statement:</w:t>
      </w:r>
    </w:p>
    <w:p w14:paraId="69022F57" w14:textId="77777777" w:rsidR="004A3A62" w:rsidRPr="00894C68" w:rsidRDefault="004A3A62" w:rsidP="004A3A62">
      <w:pPr>
        <w:rPr>
          <w:rFonts w:ascii="Cambria" w:hAnsi="Cambria" w:cs="Arial"/>
        </w:rPr>
      </w:pPr>
      <w:r w:rsidRPr="00894C68">
        <w:rPr>
          <w:rFonts w:ascii="Cambria" w:hAnsi="Cambria" w:cs="Arial"/>
        </w:rPr>
        <w:t>The Parish Accounts for 2018 have been available to inspect here in P&amp;J, in the FPCC and on the web site for two weeks prior to the meeting. The Independent Examiner’s Report has also been received, endorsing the accounts as being a true and fair view of the state of the PCC’s affairs as at 31 December 2018 and properly prepared in accordance with the relevant sections of the Charities Act Of 2011.</w:t>
      </w:r>
    </w:p>
    <w:p w14:paraId="13DF13AB" w14:textId="118C066C" w:rsidR="004A3A62" w:rsidRPr="00894C68" w:rsidRDefault="004A3A62" w:rsidP="004A3A62">
      <w:pPr>
        <w:tabs>
          <w:tab w:val="num" w:pos="720"/>
          <w:tab w:val="num" w:pos="1440"/>
        </w:tabs>
        <w:rPr>
          <w:rFonts w:ascii="Cambria" w:hAnsi="Cambria" w:cs="Arial"/>
        </w:rPr>
      </w:pPr>
      <w:r w:rsidRPr="00894C68">
        <w:rPr>
          <w:rFonts w:ascii="Cambria" w:hAnsi="Cambria" w:cs="Arial"/>
        </w:rPr>
        <w:t xml:space="preserve">He commented about the computerised financial system and the preparation of the accounts and how 101 pages of data with 2,734 accounting entries of the year were managed to produce a </w:t>
      </w:r>
      <w:r w:rsidR="0022498C" w:rsidRPr="00894C68">
        <w:rPr>
          <w:rFonts w:ascii="Cambria" w:hAnsi="Cambria" w:cs="Arial"/>
        </w:rPr>
        <w:t>10-page</w:t>
      </w:r>
      <w:r w:rsidRPr="00894C68">
        <w:rPr>
          <w:rFonts w:ascii="Cambria" w:hAnsi="Cambria" w:cs="Arial"/>
        </w:rPr>
        <w:t xml:space="preserve"> Financial report of which 2 pages were the official accounts of the Parish!</w:t>
      </w:r>
    </w:p>
    <w:p w14:paraId="700252A5" w14:textId="77777777" w:rsidR="004A3A62" w:rsidRPr="00894C68" w:rsidRDefault="004A3A62" w:rsidP="004A3A62">
      <w:pPr>
        <w:tabs>
          <w:tab w:val="num" w:pos="720"/>
          <w:tab w:val="num" w:pos="1440"/>
        </w:tabs>
        <w:rPr>
          <w:rFonts w:ascii="Cambria" w:hAnsi="Cambria" w:cs="Arial"/>
        </w:rPr>
      </w:pPr>
      <w:r w:rsidRPr="00894C68">
        <w:rPr>
          <w:rFonts w:ascii="Cambria" w:hAnsi="Cambria" w:cs="Arial"/>
          <w:b/>
          <w:bCs/>
        </w:rPr>
        <w:t>Total accounts show that we have Assets of £1.1m of which</w:t>
      </w:r>
      <w:r w:rsidRPr="00894C68">
        <w:rPr>
          <w:rFonts w:ascii="Cambria" w:hAnsi="Cambria" w:cs="Arial"/>
        </w:rPr>
        <w:t>:</w:t>
      </w:r>
    </w:p>
    <w:p w14:paraId="242987BE" w14:textId="5E1578DC" w:rsidR="004A3A62" w:rsidRPr="00894C68" w:rsidRDefault="004A3A62" w:rsidP="004A3A62">
      <w:pPr>
        <w:tabs>
          <w:tab w:val="num" w:pos="720"/>
          <w:tab w:val="num" w:pos="1440"/>
        </w:tabs>
        <w:rPr>
          <w:rFonts w:ascii="Cambria" w:hAnsi="Cambria" w:cs="Arial"/>
        </w:rPr>
      </w:pPr>
      <w:r w:rsidRPr="00894C68">
        <w:rPr>
          <w:rFonts w:ascii="Cambria" w:hAnsi="Cambria" w:cs="Arial"/>
        </w:rPr>
        <w:t>Land/Buildings/Fixtures: £717K  (FPCC; P&amp;J+ext,).  Unit Trusts: £87K (may rise and fall), Disposable cash (net current assets): £512</w:t>
      </w:r>
      <w:r w:rsidR="0022498C" w:rsidRPr="00894C68">
        <w:rPr>
          <w:rFonts w:ascii="Cambria" w:hAnsi="Cambria" w:cs="Arial"/>
        </w:rPr>
        <w:t>K Includes</w:t>
      </w:r>
      <w:r w:rsidRPr="00894C68">
        <w:rPr>
          <w:rFonts w:ascii="Cambria" w:hAnsi="Cambria" w:cs="Arial"/>
        </w:rPr>
        <w:t xml:space="preserve"> AS Fund of £124K (restricted) and money received re consequential and contents claims £145k endowment fund £75k claim</w:t>
      </w:r>
    </w:p>
    <w:p w14:paraId="68494AFA" w14:textId="41FE36D2" w:rsidR="004A3A62" w:rsidRPr="00894C68" w:rsidRDefault="004A3A62" w:rsidP="004A3A62">
      <w:pPr>
        <w:tabs>
          <w:tab w:val="num" w:pos="720"/>
          <w:tab w:val="num" w:pos="1440"/>
        </w:tabs>
        <w:rPr>
          <w:rFonts w:ascii="Cambria" w:hAnsi="Cambria" w:cs="Arial"/>
        </w:rPr>
      </w:pPr>
      <w:r w:rsidRPr="00894C68">
        <w:rPr>
          <w:rFonts w:ascii="Cambria" w:hAnsi="Cambria" w:cs="Arial"/>
        </w:rPr>
        <w:t xml:space="preserve">Budget spend 2019 is £294k, </w:t>
      </w:r>
      <w:r w:rsidR="0022498C" w:rsidRPr="00894C68">
        <w:rPr>
          <w:rFonts w:ascii="Cambria" w:hAnsi="Cambria" w:cs="Arial"/>
        </w:rPr>
        <w:t>broadly:</w:t>
      </w:r>
      <w:r w:rsidRPr="00894C68">
        <w:rPr>
          <w:rFonts w:ascii="Cambria" w:hAnsi="Cambria" w:cs="Arial"/>
        </w:rPr>
        <w:t xml:space="preserve"> Parish share / </w:t>
      </w:r>
      <w:r w:rsidR="0022498C" w:rsidRPr="00894C68">
        <w:rPr>
          <w:rFonts w:ascii="Cambria" w:hAnsi="Cambria" w:cs="Arial"/>
        </w:rPr>
        <w:t>Assoc</w:t>
      </w:r>
      <w:r w:rsidRPr="00894C68">
        <w:rPr>
          <w:rFonts w:ascii="Cambria" w:hAnsi="Cambria" w:cs="Arial"/>
        </w:rPr>
        <w:t xml:space="preserve"> vicar – £153K; F&amp;M &amp; OHD – £72</w:t>
      </w:r>
      <w:r w:rsidR="0022498C" w:rsidRPr="00894C68">
        <w:rPr>
          <w:rFonts w:ascii="Cambria" w:hAnsi="Cambria" w:cs="Arial"/>
        </w:rPr>
        <w:t>k, Parish</w:t>
      </w:r>
      <w:r w:rsidRPr="00894C68">
        <w:rPr>
          <w:rFonts w:ascii="Cambria" w:hAnsi="Cambria" w:cs="Arial"/>
        </w:rPr>
        <w:t xml:space="preserve"> Office - £26k (incl magazine, printing, postage, salaries, telephone, IT equip).  </w:t>
      </w:r>
      <w:r w:rsidR="0022498C" w:rsidRPr="00894C68">
        <w:rPr>
          <w:rFonts w:ascii="Cambria" w:hAnsi="Cambria" w:cs="Arial"/>
        </w:rPr>
        <w:t>Also,</w:t>
      </w:r>
      <w:r w:rsidRPr="00894C68">
        <w:rPr>
          <w:rFonts w:ascii="Cambria" w:hAnsi="Cambria" w:cs="Arial"/>
        </w:rPr>
        <w:t xml:space="preserve"> Social expenses / Youth / training / outward giving.</w:t>
      </w:r>
    </w:p>
    <w:p w14:paraId="5ECE598C" w14:textId="77777777" w:rsidR="004A3A62" w:rsidRPr="00894C68" w:rsidRDefault="004A3A62" w:rsidP="004A3A62">
      <w:pPr>
        <w:tabs>
          <w:tab w:val="num" w:pos="720"/>
          <w:tab w:val="num" w:pos="1440"/>
        </w:tabs>
        <w:rPr>
          <w:rFonts w:ascii="Cambria" w:hAnsi="Cambria" w:cs="Arial"/>
        </w:rPr>
      </w:pPr>
      <w:r w:rsidRPr="00894C68">
        <w:rPr>
          <w:rFonts w:ascii="Cambria" w:hAnsi="Cambria" w:cs="Arial"/>
        </w:rPr>
        <w:t>We – budgeted for a £71K deficit in 2018.  It was actually around £35k</w:t>
      </w:r>
    </w:p>
    <w:p w14:paraId="2D4E2BF3" w14:textId="5563C3F4" w:rsidR="004A3A62" w:rsidRPr="00894C68" w:rsidRDefault="004A3A62" w:rsidP="004A3A62">
      <w:pPr>
        <w:tabs>
          <w:tab w:val="num" w:pos="720"/>
          <w:tab w:val="num" w:pos="1440"/>
        </w:tabs>
        <w:rPr>
          <w:rFonts w:ascii="Cambria" w:hAnsi="Cambria" w:cs="Arial"/>
        </w:rPr>
      </w:pPr>
      <w:r w:rsidRPr="00894C68">
        <w:rPr>
          <w:rFonts w:ascii="Cambria" w:hAnsi="Cambria" w:cs="Arial"/>
        </w:rPr>
        <w:t xml:space="preserve">Current asset headline (£512k) looks good on the face of </w:t>
      </w:r>
      <w:r w:rsidR="0022498C" w:rsidRPr="00894C68">
        <w:rPr>
          <w:rFonts w:ascii="Cambria" w:hAnsi="Cambria" w:cs="Arial"/>
        </w:rPr>
        <w:t>it but</w:t>
      </w:r>
      <w:r w:rsidRPr="00894C68">
        <w:rPr>
          <w:rFonts w:ascii="Cambria" w:hAnsi="Cambria" w:cs="Arial"/>
        </w:rPr>
        <w:t xml:space="preserve"> includes:  All Saints Fund (£124k at year end) plus consequential loss claim settled in the year (£17k) and contents claim (£130k) and a restricted endowment fund for All Saints of £75k. There is also a £20k legacy restricted to P&amp;J.</w:t>
      </w:r>
    </w:p>
    <w:p w14:paraId="2AF8C5D2" w14:textId="77777777" w:rsidR="004A3A62" w:rsidRPr="00894C68" w:rsidRDefault="004A3A62" w:rsidP="004A3A62">
      <w:pPr>
        <w:tabs>
          <w:tab w:val="num" w:pos="720"/>
          <w:tab w:val="num" w:pos="1440"/>
        </w:tabs>
        <w:rPr>
          <w:rFonts w:ascii="Cambria" w:hAnsi="Cambria" w:cs="Arial"/>
        </w:rPr>
      </w:pPr>
      <w:r w:rsidRPr="00894C68">
        <w:rPr>
          <w:rFonts w:ascii="Cambria" w:hAnsi="Cambria" w:cs="Arial"/>
        </w:rPr>
        <w:t>He continued by listing several bullet points relating to the accounts for the year:</w:t>
      </w:r>
    </w:p>
    <w:p w14:paraId="24C9DA24" w14:textId="041C3AB3"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 xml:space="preserve">Parish Share Scheme basis of calculation has been </w:t>
      </w:r>
      <w:r w:rsidR="0022498C" w:rsidRPr="00894C68">
        <w:rPr>
          <w:rFonts w:ascii="Cambria" w:hAnsi="Cambria" w:cs="Arial"/>
          <w:b/>
          <w:bCs/>
        </w:rPr>
        <w:t>reviewed –</w:t>
      </w:r>
      <w:r w:rsidRPr="00894C68">
        <w:rPr>
          <w:rFonts w:ascii="Cambria" w:hAnsi="Cambria" w:cs="Arial"/>
          <w:b/>
          <w:bCs/>
        </w:rPr>
        <w:t xml:space="preserve"> parish share remains unchanged again this year for us (a good result)</w:t>
      </w:r>
    </w:p>
    <w:p w14:paraId="6EC24A2D"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lastRenderedPageBreak/>
        <w:t xml:space="preserve">Good income from recovery of income tax (£25k received in the year) </w:t>
      </w:r>
    </w:p>
    <w:p w14:paraId="2EA49BE8"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Significant income form Halls/ PJ Church lettings (£49k), social events and Coffee Bar income (£19k) and magazine advertising income (£4k)</w:t>
      </w:r>
    </w:p>
    <w:p w14:paraId="7BFDDAFC"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Stagnant capital growth in Unit Trusts (-£1k), but good dividends and bank interest (£6k)</w:t>
      </w:r>
    </w:p>
    <w:p w14:paraId="54C6EF3B"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 xml:space="preserve">Acquired a new printer/copier for the office – invaluable in terms of efficiency </w:t>
      </w:r>
    </w:p>
    <w:p w14:paraId="6ED483AC"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Had to open several new savings accounts to invest cash securely</w:t>
      </w:r>
    </w:p>
    <w:p w14:paraId="69CC4422"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We have acquired 2 payment card reading machines to develop our electronic “contactless” and card receipt potential (still being developed but in trial stage now)</w:t>
      </w:r>
    </w:p>
    <w:p w14:paraId="5C5EC6DC"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Working on changing tel/broadband providers to save money (changed gas/elec utility providers previous year – still settling in!)</w:t>
      </w:r>
    </w:p>
    <w:p w14:paraId="3AFFBF16" w14:textId="77777777" w:rsidR="004A3A62" w:rsidRPr="00894C68" w:rsidRDefault="004A3A62" w:rsidP="004A3A62">
      <w:pPr>
        <w:numPr>
          <w:ilvl w:val="0"/>
          <w:numId w:val="23"/>
        </w:numPr>
        <w:tabs>
          <w:tab w:val="num" w:pos="1440"/>
        </w:tabs>
        <w:spacing w:after="160" w:line="259" w:lineRule="auto"/>
        <w:rPr>
          <w:rFonts w:ascii="Cambria" w:hAnsi="Cambria" w:cs="Arial"/>
        </w:rPr>
      </w:pPr>
      <w:r w:rsidRPr="00894C68">
        <w:rPr>
          <w:rFonts w:ascii="Cambria" w:hAnsi="Cambria" w:cs="Arial"/>
          <w:b/>
          <w:bCs/>
        </w:rPr>
        <w:t>Charitable Giving:  about £5K to charities from pantomime, Gift Days, and other collections</w:t>
      </w:r>
    </w:p>
    <w:p w14:paraId="00528EAE" w14:textId="01683565" w:rsidR="004A3A62" w:rsidRPr="00894C68" w:rsidRDefault="004A3A62" w:rsidP="004A3A62">
      <w:pPr>
        <w:tabs>
          <w:tab w:val="num" w:pos="1440"/>
        </w:tabs>
        <w:rPr>
          <w:rFonts w:ascii="Cambria" w:hAnsi="Cambria" w:cs="Arial"/>
        </w:rPr>
      </w:pPr>
      <w:r w:rsidRPr="00894C68">
        <w:rPr>
          <w:rFonts w:ascii="Cambria" w:hAnsi="Cambria" w:cs="Arial"/>
        </w:rPr>
        <w:t xml:space="preserve">He went on to extol the virtues of Direct Debit Giving versus envelopes and standing order and demonstrated how administratively efficient the direct debit option was over all the </w:t>
      </w:r>
      <w:r w:rsidR="0022498C" w:rsidRPr="00894C68">
        <w:rPr>
          <w:rFonts w:ascii="Cambria" w:hAnsi="Cambria" w:cs="Arial"/>
        </w:rPr>
        <w:t>other methods</w:t>
      </w:r>
      <w:r w:rsidRPr="00894C68">
        <w:rPr>
          <w:rFonts w:ascii="Cambria" w:hAnsi="Cambria" w:cs="Arial"/>
        </w:rPr>
        <w:t xml:space="preserve"> of regular </w:t>
      </w:r>
      <w:r w:rsidR="0022498C" w:rsidRPr="00894C68">
        <w:rPr>
          <w:rFonts w:ascii="Cambria" w:hAnsi="Cambria" w:cs="Arial"/>
        </w:rPr>
        <w:t>giving and</w:t>
      </w:r>
      <w:r w:rsidRPr="00894C68">
        <w:rPr>
          <w:rFonts w:ascii="Cambria" w:hAnsi="Cambria" w:cs="Arial"/>
        </w:rPr>
        <w:t xml:space="preserve"> urged people to consider changing to this method.</w:t>
      </w:r>
    </w:p>
    <w:p w14:paraId="7A385AF6" w14:textId="77777777" w:rsidR="004A3A62" w:rsidRPr="00894C68" w:rsidRDefault="004A3A62" w:rsidP="004A3A62">
      <w:pPr>
        <w:tabs>
          <w:tab w:val="num" w:pos="1440"/>
        </w:tabs>
        <w:rPr>
          <w:rFonts w:ascii="Cambria" w:hAnsi="Cambria" w:cs="Arial"/>
        </w:rPr>
      </w:pPr>
      <w:r w:rsidRPr="00894C68">
        <w:rPr>
          <w:rFonts w:ascii="Cambria" w:hAnsi="Cambria" w:cs="Arial"/>
        </w:rPr>
        <w:t>Before thanking all those involved in the financial; administration he made the following two statements:</w:t>
      </w:r>
    </w:p>
    <w:p w14:paraId="5F068095" w14:textId="77777777" w:rsidR="004A3A62" w:rsidRPr="00894C68" w:rsidRDefault="004A3A62" w:rsidP="004A3A62">
      <w:pPr>
        <w:tabs>
          <w:tab w:val="num" w:pos="1440"/>
        </w:tabs>
        <w:rPr>
          <w:rFonts w:ascii="Cambria" w:hAnsi="Cambria" w:cs="Arial"/>
        </w:rPr>
      </w:pPr>
      <w:r w:rsidRPr="00894C68">
        <w:rPr>
          <w:rFonts w:ascii="Cambria" w:hAnsi="Cambria" w:cs="Arial"/>
          <w:b/>
          <w:bCs/>
        </w:rPr>
        <w:t>Planned giving about £96k (again down, from £97k).  We have sadly lost members of our congregation which is bound to affect giving)</w:t>
      </w:r>
    </w:p>
    <w:p w14:paraId="177FCE0A" w14:textId="5E2ABD5F" w:rsidR="004A3A62" w:rsidRPr="00894C68" w:rsidRDefault="004A3A62" w:rsidP="004A3A62">
      <w:pPr>
        <w:tabs>
          <w:tab w:val="num" w:pos="1440"/>
        </w:tabs>
        <w:rPr>
          <w:rFonts w:ascii="Cambria" w:hAnsi="Cambria" w:cs="Arial"/>
        </w:rPr>
      </w:pPr>
      <w:r w:rsidRPr="00894C68">
        <w:rPr>
          <w:rFonts w:ascii="Cambria" w:hAnsi="Cambria" w:cs="Arial"/>
          <w:b/>
          <w:bCs/>
        </w:rPr>
        <w:t>Forecast budget deficits for each of next few years 2019 £65k, 2020 £66k, 2021 £81k. Although forecast deficits don’t always materialise we c</w:t>
      </w:r>
      <w:r w:rsidRPr="00894C68">
        <w:rPr>
          <w:rFonts w:ascii="Cambria" w:hAnsi="Cambria" w:cs="Arial"/>
          <w:b/>
          <w:bCs/>
          <w:i/>
          <w:iCs/>
        </w:rPr>
        <w:t>ould</w:t>
      </w:r>
      <w:r w:rsidRPr="00894C68">
        <w:rPr>
          <w:rFonts w:ascii="Cambria" w:hAnsi="Cambria" w:cs="Arial"/>
          <w:b/>
          <w:bCs/>
        </w:rPr>
        <w:t xml:space="preserve"> run out of liquid funds by beginning of 2021 (or </w:t>
      </w:r>
      <w:r w:rsidR="0022498C" w:rsidRPr="00894C68">
        <w:rPr>
          <w:rFonts w:ascii="Cambria" w:hAnsi="Cambria" w:cs="Arial"/>
          <w:b/>
          <w:bCs/>
        </w:rPr>
        <w:t>earlier?</w:t>
      </w:r>
      <w:r w:rsidRPr="00894C68">
        <w:rPr>
          <w:rFonts w:ascii="Cambria" w:hAnsi="Cambria" w:cs="Arial"/>
          <w:b/>
          <w:bCs/>
        </w:rPr>
        <w:t xml:space="preserve">)  ……. </w:t>
      </w:r>
    </w:p>
    <w:p w14:paraId="1D101D6B" w14:textId="77777777" w:rsidR="004A3A62" w:rsidRPr="00894C68" w:rsidRDefault="004A3A62" w:rsidP="004A3A62">
      <w:pPr>
        <w:rPr>
          <w:rFonts w:ascii="Cambria" w:hAnsi="Cambria" w:cs="Arial"/>
        </w:rPr>
      </w:pPr>
      <w:r w:rsidRPr="00894C68">
        <w:rPr>
          <w:rFonts w:ascii="Cambria" w:hAnsi="Cambria" w:cs="Arial"/>
        </w:rPr>
        <w:t xml:space="preserve">He ended the presentation by thanking Tim Kite for examining the account; Judith Astles for producing the formal set of accounts; Juliet Worthington for doing Payroll calculations; David Worthington and Jean Carr for controlling the planned giving; all those who count, collect and bank money and Richard Buller for his general support </w:t>
      </w:r>
    </w:p>
    <w:p w14:paraId="0E4545CD" w14:textId="45E2C243" w:rsidR="004A3A62" w:rsidRDefault="004A3A62" w:rsidP="004A3A62">
      <w:pPr>
        <w:rPr>
          <w:rFonts w:ascii="Cambria" w:hAnsi="Cambria" w:cs="Arial"/>
        </w:rPr>
      </w:pPr>
      <w:r w:rsidRPr="00894C68">
        <w:rPr>
          <w:rFonts w:ascii="Cambria" w:hAnsi="Cambria" w:cs="Arial"/>
        </w:rPr>
        <w:t>In response to questions, the Treasurer stated that the PCC had a robust budget procedure and it was through that process that decisions regarding the acceptable level of any budget deficit, and the monitoring of the financial position, were monitored.  Final decisions regarding financial commitment were the responsibility of the PCC and variations to budget are made throughout the year when necessary.</w:t>
      </w:r>
    </w:p>
    <w:p w14:paraId="27436812" w14:textId="5FFC4B4F" w:rsidR="00970DC4" w:rsidRDefault="00970DC4" w:rsidP="004A3A62">
      <w:pPr>
        <w:rPr>
          <w:rFonts w:ascii="Cambria" w:hAnsi="Cambria" w:cs="Arial"/>
        </w:rPr>
      </w:pPr>
    </w:p>
    <w:p w14:paraId="6CE20E8E" w14:textId="5CD093C0" w:rsidR="00970DC4" w:rsidRDefault="00970DC4" w:rsidP="004A3A62">
      <w:pPr>
        <w:rPr>
          <w:rFonts w:ascii="Cambria" w:hAnsi="Cambria" w:cs="Arial"/>
        </w:rPr>
      </w:pPr>
      <w:r>
        <w:rPr>
          <w:rFonts w:ascii="Cambria" w:hAnsi="Cambria" w:cs="Arial"/>
        </w:rPr>
        <w:t>Questions were taken from the floor:</w:t>
      </w:r>
    </w:p>
    <w:p w14:paraId="48C10218" w14:textId="6D635F78" w:rsidR="00970DC4" w:rsidRDefault="00970DC4" w:rsidP="004A3A62">
      <w:pPr>
        <w:rPr>
          <w:rFonts w:ascii="Cambria" w:hAnsi="Cambria" w:cs="Arial"/>
          <w:i/>
          <w:iCs/>
        </w:rPr>
      </w:pPr>
      <w:r>
        <w:rPr>
          <w:rFonts w:ascii="Cambria" w:hAnsi="Cambria" w:cs="Arial"/>
        </w:rPr>
        <w:t>KK – What should we be doing to keep an eye on our financial position</w:t>
      </w:r>
      <w:r w:rsidR="00024FBF">
        <w:rPr>
          <w:rFonts w:ascii="Cambria" w:hAnsi="Cambria" w:cs="Arial"/>
        </w:rPr>
        <w:t>?</w:t>
      </w:r>
      <w:r>
        <w:rPr>
          <w:rFonts w:ascii="Cambria" w:hAnsi="Cambria" w:cs="Arial"/>
        </w:rPr>
        <w:t xml:space="preserve"> </w:t>
      </w:r>
      <w:r w:rsidRPr="00970DC4">
        <w:rPr>
          <w:rFonts w:ascii="Cambria" w:hAnsi="Cambria" w:cs="Arial"/>
          <w:i/>
          <w:iCs/>
        </w:rPr>
        <w:t>Ans. We have a budget cycle</w:t>
      </w:r>
      <w:r>
        <w:rPr>
          <w:rFonts w:ascii="Cambria" w:hAnsi="Cambria" w:cs="Arial"/>
          <w:i/>
          <w:iCs/>
        </w:rPr>
        <w:t>, and the PCC make decisions on the expenditure.</w:t>
      </w:r>
    </w:p>
    <w:p w14:paraId="3993F9C9" w14:textId="6AAAF336" w:rsidR="00970DC4" w:rsidRDefault="00970DC4" w:rsidP="004A3A62">
      <w:pPr>
        <w:rPr>
          <w:rFonts w:ascii="Cambria" w:hAnsi="Cambria" w:cs="Arial"/>
          <w:i/>
          <w:iCs/>
        </w:rPr>
      </w:pPr>
      <w:r>
        <w:rPr>
          <w:rFonts w:ascii="Cambria" w:hAnsi="Cambria" w:cs="Arial"/>
        </w:rPr>
        <w:lastRenderedPageBreak/>
        <w:t xml:space="preserve">BT </w:t>
      </w:r>
      <w:r w:rsidR="00053B54">
        <w:rPr>
          <w:rFonts w:ascii="Cambria" w:hAnsi="Cambria" w:cs="Arial"/>
        </w:rPr>
        <w:t>–</w:t>
      </w:r>
      <w:r>
        <w:rPr>
          <w:rFonts w:ascii="Cambria" w:hAnsi="Cambria" w:cs="Arial"/>
        </w:rPr>
        <w:t xml:space="preserve"> </w:t>
      </w:r>
      <w:r w:rsidR="00053B54">
        <w:rPr>
          <w:rFonts w:ascii="Cambria" w:hAnsi="Cambria" w:cs="Arial"/>
        </w:rPr>
        <w:t>The parish is running a deficit, eating into our assets, what is the diocesan view and how will it affect the re-building project. Do we get value for money from the diocese</w:t>
      </w:r>
      <w:r w:rsidR="00024FBF">
        <w:rPr>
          <w:rFonts w:ascii="Cambria" w:hAnsi="Cambria" w:cs="Arial"/>
        </w:rPr>
        <w:t xml:space="preserve">? </w:t>
      </w:r>
      <w:r w:rsidR="00053B54" w:rsidRPr="00053B54">
        <w:rPr>
          <w:rFonts w:ascii="Cambria" w:hAnsi="Cambria" w:cs="Arial"/>
          <w:i/>
          <w:iCs/>
        </w:rPr>
        <w:t>Ans.</w:t>
      </w:r>
      <w:r w:rsidR="00053B54">
        <w:rPr>
          <w:rFonts w:ascii="Cambria" w:hAnsi="Cambria" w:cs="Arial"/>
        </w:rPr>
        <w:t xml:space="preserve"> </w:t>
      </w:r>
      <w:r w:rsidR="00053B54">
        <w:rPr>
          <w:rFonts w:ascii="Cambria" w:hAnsi="Cambria" w:cs="Arial"/>
          <w:i/>
          <w:iCs/>
        </w:rPr>
        <w:t xml:space="preserve">MH described what the finance team do and affirmed that they are very much in control of what happens. Pessimistic budgets are set, we have so far achieved better than predicted. The diocese </w:t>
      </w:r>
      <w:r w:rsidR="0022498C">
        <w:rPr>
          <w:rFonts w:ascii="Cambria" w:hAnsi="Cambria" w:cs="Arial"/>
          <w:i/>
          <w:iCs/>
        </w:rPr>
        <w:t>does</w:t>
      </w:r>
      <w:r w:rsidR="00053B54">
        <w:rPr>
          <w:rFonts w:ascii="Cambria" w:hAnsi="Cambria" w:cs="Arial"/>
          <w:i/>
          <w:iCs/>
        </w:rPr>
        <w:t xml:space="preserve"> care what happens in the parish and are concerned. We are one of the better parishes. The majority of what we pay into the diocese via the parish share, we reap back.</w:t>
      </w:r>
    </w:p>
    <w:p w14:paraId="56DC9DBE" w14:textId="14F78995" w:rsidR="00053B54" w:rsidRDefault="00053B54" w:rsidP="004A3A62">
      <w:pPr>
        <w:rPr>
          <w:rFonts w:ascii="Cambria" w:hAnsi="Cambria" w:cs="Arial"/>
          <w:i/>
          <w:iCs/>
        </w:rPr>
      </w:pPr>
      <w:r>
        <w:rPr>
          <w:rFonts w:ascii="Cambria" w:hAnsi="Cambria" w:cs="Arial"/>
        </w:rPr>
        <w:t xml:space="preserve">HT </w:t>
      </w:r>
      <w:r w:rsidR="00024FBF">
        <w:rPr>
          <w:rFonts w:ascii="Cambria" w:hAnsi="Cambria" w:cs="Arial"/>
        </w:rPr>
        <w:t>–</w:t>
      </w:r>
      <w:r>
        <w:rPr>
          <w:rFonts w:ascii="Cambria" w:hAnsi="Cambria" w:cs="Arial"/>
        </w:rPr>
        <w:t xml:space="preserve"> </w:t>
      </w:r>
      <w:r w:rsidR="00024FBF">
        <w:rPr>
          <w:rFonts w:ascii="Cambria" w:hAnsi="Cambria" w:cs="Arial"/>
        </w:rPr>
        <w:t xml:space="preserve">Are the PCC mindful of the deficit when making decisions and discussing the building project? </w:t>
      </w:r>
      <w:r w:rsidR="00024FBF">
        <w:rPr>
          <w:rFonts w:ascii="Cambria" w:hAnsi="Cambria" w:cs="Arial"/>
          <w:i/>
          <w:iCs/>
        </w:rPr>
        <w:t>Ans. MH – We set budgets and the PCC have to authorize the budget spending. RW – The Finance team do a super job and don’t speculate.</w:t>
      </w:r>
    </w:p>
    <w:p w14:paraId="60FD6DB1" w14:textId="7765C99B" w:rsidR="00024FBF" w:rsidRDefault="00024FBF" w:rsidP="004A3A62">
      <w:pPr>
        <w:rPr>
          <w:rFonts w:ascii="Cambria" w:hAnsi="Cambria" w:cs="Arial"/>
        </w:rPr>
      </w:pPr>
      <w:r>
        <w:rPr>
          <w:rFonts w:ascii="Cambria" w:hAnsi="Cambria" w:cs="Arial"/>
        </w:rPr>
        <w:t xml:space="preserve">JJ – Renting AS will provide a good income when the time comes. </w:t>
      </w:r>
    </w:p>
    <w:p w14:paraId="16F42D28" w14:textId="30751619" w:rsidR="00024FBF" w:rsidRDefault="00024FBF" w:rsidP="004A3A62">
      <w:pPr>
        <w:rPr>
          <w:rFonts w:ascii="Cambria" w:hAnsi="Cambria" w:cs="Arial"/>
        </w:rPr>
      </w:pPr>
    </w:p>
    <w:p w14:paraId="16DD8A43" w14:textId="390CB2EA" w:rsidR="00024FBF" w:rsidRDefault="00024FBF" w:rsidP="004A3A62">
      <w:pPr>
        <w:rPr>
          <w:rFonts w:ascii="Cambria" w:hAnsi="Cambria" w:cs="Arial"/>
        </w:rPr>
      </w:pPr>
      <w:r>
        <w:rPr>
          <w:rFonts w:ascii="Cambria" w:hAnsi="Cambria" w:cs="Arial"/>
        </w:rPr>
        <w:t xml:space="preserve">Mark thanked everyone for their questions. He thanked the finance team, which is made up of some twenty or more people, </w:t>
      </w:r>
      <w:r w:rsidR="0072566F">
        <w:rPr>
          <w:rFonts w:ascii="Cambria" w:hAnsi="Cambria" w:cs="Arial"/>
        </w:rPr>
        <w:t>with special thanks to</w:t>
      </w:r>
      <w:r>
        <w:rPr>
          <w:rFonts w:ascii="Cambria" w:hAnsi="Cambria" w:cs="Arial"/>
        </w:rPr>
        <w:t xml:space="preserve"> Mike Ford</w:t>
      </w:r>
      <w:r w:rsidR="0072566F">
        <w:rPr>
          <w:rFonts w:ascii="Cambria" w:hAnsi="Cambria" w:cs="Arial"/>
        </w:rPr>
        <w:t xml:space="preserve"> and Richard Buller. They are an expert team.</w:t>
      </w:r>
    </w:p>
    <w:p w14:paraId="31096BE2" w14:textId="3CD760F2" w:rsidR="00B95364" w:rsidRPr="0072566F" w:rsidRDefault="0072566F" w:rsidP="00B95364">
      <w:pPr>
        <w:rPr>
          <w:rFonts w:ascii="Cambria" w:hAnsi="Cambria" w:cs="Arial"/>
          <w:b/>
          <w:bCs/>
          <w:i/>
          <w:iCs/>
        </w:rPr>
      </w:pPr>
      <w:r>
        <w:rPr>
          <w:rFonts w:ascii="Cambria" w:hAnsi="Cambria" w:cs="Arial"/>
          <w:b/>
          <w:bCs/>
          <w:i/>
          <w:iCs/>
        </w:rPr>
        <w:t>The meeting received the 2018 accounts. Proposed by Jeremy Dunk, seconded by Nick Doran.</w:t>
      </w:r>
    </w:p>
    <w:p w14:paraId="517C979D" w14:textId="77777777" w:rsidR="00B95364" w:rsidRPr="007A43F9" w:rsidRDefault="00B95364" w:rsidP="00B95364">
      <w:pPr>
        <w:ind w:firstLine="360"/>
        <w:rPr>
          <w:rFonts w:ascii="Cambria" w:hAnsi="Cambria" w:cs="Times New Roman"/>
          <w:color w:val="FF0000"/>
        </w:rPr>
      </w:pPr>
    </w:p>
    <w:p w14:paraId="33D14C0F" w14:textId="77777777" w:rsidR="00B95364" w:rsidRPr="00D911A3" w:rsidRDefault="00B95364" w:rsidP="00B95364">
      <w:pPr>
        <w:pStyle w:val="ListParagraph"/>
        <w:numPr>
          <w:ilvl w:val="0"/>
          <w:numId w:val="7"/>
        </w:numPr>
        <w:rPr>
          <w:rFonts w:ascii="Tahoma" w:hAnsi="Tahoma"/>
          <w:b/>
        </w:rPr>
      </w:pPr>
      <w:r w:rsidRPr="00D911A3">
        <w:rPr>
          <w:rFonts w:ascii="Tahoma" w:hAnsi="Tahoma"/>
          <w:b/>
        </w:rPr>
        <w:t xml:space="preserve">Review of Annual Reports </w:t>
      </w:r>
    </w:p>
    <w:p w14:paraId="7F5FB61C" w14:textId="3ADB45FB" w:rsidR="00B95364" w:rsidRDefault="00D646A0" w:rsidP="0072566F">
      <w:r>
        <w:t>The Vicar thanked Claire Holt and Chantelle Gardner for compiling the Annual Report. It is a true celebration of the mission taking place in the parish. Mark took the meeting through the report, inviting comments as he went.</w:t>
      </w:r>
    </w:p>
    <w:p w14:paraId="15DA4823" w14:textId="2390694E" w:rsidR="00B95364" w:rsidRDefault="00B95364" w:rsidP="00B95364">
      <w:pPr>
        <w:pStyle w:val="ListParagraph"/>
        <w:numPr>
          <w:ilvl w:val="0"/>
          <w:numId w:val="6"/>
        </w:numPr>
      </w:pPr>
      <w:r>
        <w:t xml:space="preserve">Karen Kite </w:t>
      </w:r>
      <w:r w:rsidR="00D646A0">
        <w:t>reminded the meeting of the ‘Bangers and Cash’ fun</w:t>
      </w:r>
      <w:r w:rsidR="00793E71">
        <w:t>d</w:t>
      </w:r>
      <w:r w:rsidR="00D646A0">
        <w:t>raiser on Sunday 5</w:t>
      </w:r>
      <w:r w:rsidR="00D646A0" w:rsidRPr="00D646A0">
        <w:rPr>
          <w:vertAlign w:val="superscript"/>
        </w:rPr>
        <w:t>th</w:t>
      </w:r>
      <w:r w:rsidR="00D646A0">
        <w:t xml:space="preserve"> May</w:t>
      </w:r>
      <w:r w:rsidR="00793E71">
        <w:t>, donations on the day but please sign up beforehand.</w:t>
      </w:r>
    </w:p>
    <w:p w14:paraId="720E12D8" w14:textId="759E02D5" w:rsidR="00B95364" w:rsidRDefault="00793E71" w:rsidP="00B95364">
      <w:pPr>
        <w:pStyle w:val="ListParagraph"/>
        <w:numPr>
          <w:ilvl w:val="0"/>
          <w:numId w:val="6"/>
        </w:numPr>
      </w:pPr>
      <w:r>
        <w:t>The LCC meetings will be known as Church Planning Meetings in future.</w:t>
      </w:r>
    </w:p>
    <w:p w14:paraId="20F5E826" w14:textId="77777777" w:rsidR="00B95364" w:rsidRDefault="00B95364" w:rsidP="00B95364">
      <w:r>
        <w:t xml:space="preserve">    </w:t>
      </w:r>
    </w:p>
    <w:p w14:paraId="341652B0" w14:textId="77777777" w:rsidR="00B95364" w:rsidRDefault="00B95364" w:rsidP="00793E71"/>
    <w:p w14:paraId="576EF58A" w14:textId="2081BDAD" w:rsidR="00B95364" w:rsidRPr="008D0B19" w:rsidRDefault="00B95364" w:rsidP="0072566F">
      <w:pPr>
        <w:rPr>
          <w:b/>
          <w:i/>
        </w:rPr>
      </w:pPr>
      <w:r w:rsidRPr="008D0B19">
        <w:rPr>
          <w:b/>
          <w:i/>
        </w:rPr>
        <w:t xml:space="preserve">Karen Kite proposed the meeting receive the Annual Report, seconded by </w:t>
      </w:r>
      <w:r w:rsidR="00793E71">
        <w:rPr>
          <w:b/>
          <w:i/>
        </w:rPr>
        <w:t>Yvonne Wyatt</w:t>
      </w:r>
      <w:r w:rsidRPr="008D0B19">
        <w:rPr>
          <w:b/>
          <w:i/>
        </w:rPr>
        <w:t>, all were in favour, motion carried.</w:t>
      </w:r>
    </w:p>
    <w:p w14:paraId="56CE9389" w14:textId="77777777" w:rsidR="00B95364" w:rsidRPr="003D0DC9" w:rsidRDefault="00B95364" w:rsidP="00B95364">
      <w:pPr>
        <w:rPr>
          <w:b/>
        </w:rPr>
      </w:pPr>
    </w:p>
    <w:p w14:paraId="4DFED7E5" w14:textId="77777777" w:rsidR="00B95364" w:rsidRPr="00FB50D8" w:rsidRDefault="00B95364" w:rsidP="00B95364">
      <w:pPr>
        <w:pStyle w:val="ListParagraph"/>
        <w:numPr>
          <w:ilvl w:val="0"/>
          <w:numId w:val="7"/>
        </w:numPr>
        <w:rPr>
          <w:rFonts w:ascii="Tahoma" w:hAnsi="Tahoma"/>
          <w:b/>
        </w:rPr>
      </w:pPr>
      <w:r w:rsidRPr="00D911A3">
        <w:rPr>
          <w:rFonts w:ascii="Tahoma" w:hAnsi="Tahoma"/>
          <w:b/>
        </w:rPr>
        <w:t xml:space="preserve">Electoral Roll Report </w:t>
      </w:r>
    </w:p>
    <w:p w14:paraId="44AD3FF6" w14:textId="7990CB96" w:rsidR="00B95364" w:rsidRPr="00D911A3" w:rsidRDefault="00B95364" w:rsidP="0072566F">
      <w:r w:rsidRPr="00D911A3">
        <w:t>The total on roll a</w:t>
      </w:r>
      <w:r>
        <w:t>t the Annual Church Meeting 201</w:t>
      </w:r>
      <w:r w:rsidR="00023B1A">
        <w:t>9</w:t>
      </w:r>
      <w:r>
        <w:t xml:space="preserve"> is </w:t>
      </w:r>
      <w:r w:rsidR="00023B1A">
        <w:t>163</w:t>
      </w:r>
      <w:r>
        <w:t>, representing 1</w:t>
      </w:r>
      <w:r w:rsidR="00023B1A">
        <w:t>18</w:t>
      </w:r>
      <w:r>
        <w:t xml:space="preserve"> </w:t>
      </w:r>
      <w:r w:rsidRPr="00D911A3">
        <w:t xml:space="preserve">households. </w:t>
      </w:r>
    </w:p>
    <w:p w14:paraId="457B9D0E" w14:textId="77777777" w:rsidR="00B95364" w:rsidRPr="00D911A3" w:rsidRDefault="00B95364" w:rsidP="00B95364">
      <w:pPr>
        <w:pStyle w:val="ListParagraph"/>
      </w:pPr>
    </w:p>
    <w:p w14:paraId="3244F003" w14:textId="55E7252A" w:rsidR="00B95364" w:rsidRDefault="00B95364" w:rsidP="0072566F">
      <w:r w:rsidRPr="00D911A3">
        <w:t xml:space="preserve">The Vicar </w:t>
      </w:r>
      <w:r w:rsidR="00790E11">
        <w:t>is extremely grateful to</w:t>
      </w:r>
      <w:r w:rsidRPr="00D911A3">
        <w:t xml:space="preserve"> Pamela Pimm for managing a</w:t>
      </w:r>
      <w:r w:rsidR="00790E11">
        <w:t>nd compiling the Electoral Roll, especially this year as it was a new Electoral Roll. He advised people to contact Pamela should they wish to join the ER.</w:t>
      </w:r>
    </w:p>
    <w:p w14:paraId="1F89B0B3" w14:textId="77777777" w:rsidR="00790E11" w:rsidRDefault="00790E11" w:rsidP="00B95364">
      <w:pPr>
        <w:ind w:left="360"/>
      </w:pPr>
    </w:p>
    <w:p w14:paraId="004C80D9" w14:textId="4B2D72B0" w:rsidR="00790E11" w:rsidRPr="00D911A3" w:rsidRDefault="00790E11" w:rsidP="0072566F">
      <w:r>
        <w:t xml:space="preserve">Geoff Wickes commented that there is a considerable drop in the numbers on the ER this year compared to last year. This is thought to be due to a new roll </w:t>
      </w:r>
      <w:r w:rsidR="00CB40B2">
        <w:t>recorded this year, so some under reporting.  Comment was also made that the new GDPR rules may have put some people off joining.</w:t>
      </w:r>
    </w:p>
    <w:p w14:paraId="19B87956" w14:textId="77777777" w:rsidR="00B95364" w:rsidRPr="00D911A3" w:rsidRDefault="00B95364" w:rsidP="00B95364">
      <w:pPr>
        <w:pStyle w:val="ListParagraph"/>
      </w:pPr>
    </w:p>
    <w:p w14:paraId="55138E57" w14:textId="77777777" w:rsidR="00B95364" w:rsidRPr="00D911A3" w:rsidRDefault="00B95364" w:rsidP="00B95364">
      <w:pPr>
        <w:pStyle w:val="ListParagraph"/>
        <w:numPr>
          <w:ilvl w:val="0"/>
          <w:numId w:val="7"/>
        </w:numPr>
        <w:rPr>
          <w:rFonts w:ascii="Tahoma" w:hAnsi="Tahoma"/>
          <w:b/>
        </w:rPr>
      </w:pPr>
      <w:r w:rsidRPr="00D911A3">
        <w:rPr>
          <w:rFonts w:ascii="Tahoma" w:hAnsi="Tahoma"/>
          <w:b/>
        </w:rPr>
        <w:t xml:space="preserve">Appointment of Sides persons  </w:t>
      </w:r>
    </w:p>
    <w:p w14:paraId="6A487EFD" w14:textId="3AAB0E44" w:rsidR="00B95364" w:rsidRPr="004A2E8E" w:rsidRDefault="00B95364" w:rsidP="00B95364">
      <w:pPr>
        <w:widowControl w:val="0"/>
        <w:autoSpaceDE w:val="0"/>
        <w:autoSpaceDN w:val="0"/>
        <w:adjustRightInd w:val="0"/>
        <w:ind w:left="720"/>
        <w:rPr>
          <w:rFonts w:cs="Helvetica"/>
        </w:rPr>
      </w:pPr>
      <w:r>
        <w:rPr>
          <w:b/>
        </w:rPr>
        <w:t>For S’s</w:t>
      </w:r>
      <w:r w:rsidRPr="004A2E8E">
        <w:rPr>
          <w:b/>
        </w:rPr>
        <w:t xml:space="preserve"> Philip and James</w:t>
      </w:r>
      <w:r w:rsidRPr="004A2E8E">
        <w:t xml:space="preserve"> </w:t>
      </w:r>
      <w:r w:rsidRPr="004A2E8E">
        <w:rPr>
          <w:rFonts w:cs="Helvetica"/>
        </w:rPr>
        <w:t xml:space="preserve">Paul Allen, Jean Box, Richard Buller, Sheila Buller, </w:t>
      </w:r>
      <w:r>
        <w:rPr>
          <w:rFonts w:cs="Helvetica"/>
        </w:rPr>
        <w:t xml:space="preserve">Nick Doran, Merrell Garlick, </w:t>
      </w:r>
      <w:r w:rsidRPr="004A2E8E">
        <w:rPr>
          <w:rFonts w:cs="Helvetica"/>
        </w:rPr>
        <w:t>Tim</w:t>
      </w:r>
      <w:r>
        <w:rPr>
          <w:rFonts w:cs="Helvetica"/>
        </w:rPr>
        <w:t xml:space="preserve"> </w:t>
      </w:r>
      <w:r w:rsidRPr="004A2E8E">
        <w:rPr>
          <w:rFonts w:cs="Helvetica"/>
        </w:rPr>
        <w:t xml:space="preserve">Gillman, </w:t>
      </w:r>
      <w:r>
        <w:rPr>
          <w:rFonts w:cs="Helvetica"/>
        </w:rPr>
        <w:t xml:space="preserve">Julie Gillman, </w:t>
      </w:r>
      <w:r w:rsidRPr="004A2E8E">
        <w:rPr>
          <w:rFonts w:cs="Helvetica"/>
        </w:rPr>
        <w:t xml:space="preserve">Mike Ford, Claire Holt, </w:t>
      </w:r>
      <w:r>
        <w:rPr>
          <w:rFonts w:cs="Helvetica"/>
        </w:rPr>
        <w:t xml:space="preserve">Antony Jones, </w:t>
      </w:r>
      <w:r w:rsidRPr="004A2E8E">
        <w:rPr>
          <w:rFonts w:cs="Helvetica"/>
        </w:rPr>
        <w:t>Karen Kite, Anne Nayle</w:t>
      </w:r>
      <w:r w:rsidR="001A22D3">
        <w:rPr>
          <w:rFonts w:cs="Helvetica"/>
        </w:rPr>
        <w:t xml:space="preserve">r, Anne Richardson, </w:t>
      </w:r>
      <w:r w:rsidR="001A22D3">
        <w:rPr>
          <w:rFonts w:cs="Helvetica"/>
        </w:rPr>
        <w:lastRenderedPageBreak/>
        <w:t xml:space="preserve">Brian Tant and </w:t>
      </w:r>
      <w:r>
        <w:rPr>
          <w:rFonts w:cs="Helvetica"/>
        </w:rPr>
        <w:t>Marga</w:t>
      </w:r>
      <w:r w:rsidR="00CB40B2">
        <w:rPr>
          <w:rFonts w:cs="Helvetica"/>
        </w:rPr>
        <w:t>ret Tant.</w:t>
      </w:r>
    </w:p>
    <w:p w14:paraId="7A3C9283" w14:textId="77777777" w:rsidR="00B95364" w:rsidRPr="004A2E8E" w:rsidRDefault="00B95364" w:rsidP="00B95364">
      <w:pPr>
        <w:widowControl w:val="0"/>
        <w:autoSpaceDE w:val="0"/>
        <w:autoSpaceDN w:val="0"/>
        <w:adjustRightInd w:val="0"/>
        <w:rPr>
          <w:rFonts w:cs="Helvetica"/>
        </w:rPr>
      </w:pPr>
    </w:p>
    <w:p w14:paraId="00CDAD4B" w14:textId="04ADCE76" w:rsidR="00B95364" w:rsidRDefault="00B95364" w:rsidP="00B95364">
      <w:pPr>
        <w:widowControl w:val="0"/>
        <w:autoSpaceDE w:val="0"/>
        <w:autoSpaceDN w:val="0"/>
        <w:adjustRightInd w:val="0"/>
        <w:ind w:left="720"/>
        <w:rPr>
          <w:rFonts w:cs="Helvetica"/>
        </w:rPr>
      </w:pPr>
      <w:r w:rsidRPr="004A2E8E">
        <w:rPr>
          <w:rFonts w:cs="Helvetica"/>
          <w:b/>
        </w:rPr>
        <w:t>For All Saints</w:t>
      </w:r>
      <w:r>
        <w:rPr>
          <w:rFonts w:cs="Helvetica"/>
          <w:b/>
        </w:rPr>
        <w:t xml:space="preserve"> </w:t>
      </w:r>
      <w:r w:rsidRPr="004A2E8E">
        <w:rPr>
          <w:rFonts w:cs="Helvetica"/>
        </w:rPr>
        <w:t>Joan Bell, Sue Benham, Mike Benham, Jim Burke, Nancy Dawson, Dian Eddy, Nic</w:t>
      </w:r>
      <w:r>
        <w:rPr>
          <w:rFonts w:cs="Helvetica"/>
          <w:b/>
        </w:rPr>
        <w:t xml:space="preserve"> </w:t>
      </w:r>
      <w:r>
        <w:rPr>
          <w:rFonts w:cs="Helvetica"/>
        </w:rPr>
        <w:t xml:space="preserve">Evans, </w:t>
      </w:r>
      <w:r w:rsidRPr="004A2E8E">
        <w:rPr>
          <w:rFonts w:cs="Helvetica"/>
        </w:rPr>
        <w:t>Lynda Hix, Chris Johnson, Snowie Johnson, Jeremy Keep, Susan Taylor,</w:t>
      </w:r>
      <w:r>
        <w:rPr>
          <w:rFonts w:cs="Helvetica"/>
          <w:b/>
        </w:rPr>
        <w:t xml:space="preserve"> </w:t>
      </w:r>
      <w:r w:rsidRPr="004A2E8E">
        <w:rPr>
          <w:rFonts w:cs="Helvetica"/>
        </w:rPr>
        <w:t>Elizabeth Waller</w:t>
      </w:r>
      <w:r>
        <w:rPr>
          <w:rFonts w:cs="Helvetica"/>
          <w:b/>
        </w:rPr>
        <w:t xml:space="preserve">, </w:t>
      </w:r>
      <w:r w:rsidRPr="004A2E8E">
        <w:rPr>
          <w:rFonts w:cs="Helvetica"/>
        </w:rPr>
        <w:t xml:space="preserve">Chris Waller, </w:t>
      </w:r>
      <w:r w:rsidR="00CB40B2">
        <w:rPr>
          <w:rFonts w:cs="Helvetica"/>
        </w:rPr>
        <w:t>Anne Williamson, Rod Williamson, Darren Wood.</w:t>
      </w:r>
    </w:p>
    <w:p w14:paraId="27C5FB82" w14:textId="77777777" w:rsidR="001A22D3" w:rsidRDefault="001A22D3" w:rsidP="00B95364">
      <w:pPr>
        <w:widowControl w:val="0"/>
        <w:autoSpaceDE w:val="0"/>
        <w:autoSpaceDN w:val="0"/>
        <w:adjustRightInd w:val="0"/>
        <w:ind w:left="720"/>
        <w:rPr>
          <w:rFonts w:cs="Helvetica"/>
          <w:b/>
        </w:rPr>
      </w:pPr>
    </w:p>
    <w:p w14:paraId="714E790C" w14:textId="0A573E93" w:rsidR="001A22D3" w:rsidRPr="001A22D3" w:rsidRDefault="001A22D3" w:rsidP="0072566F">
      <w:pPr>
        <w:widowControl w:val="0"/>
        <w:autoSpaceDE w:val="0"/>
        <w:autoSpaceDN w:val="0"/>
        <w:adjustRightInd w:val="0"/>
        <w:rPr>
          <w:rFonts w:cs="Helvetica"/>
        </w:rPr>
      </w:pPr>
      <w:r w:rsidRPr="001A22D3">
        <w:rPr>
          <w:rFonts w:cs="Helvetica"/>
        </w:rPr>
        <w:t>The meeting showed their appreciation.</w:t>
      </w:r>
    </w:p>
    <w:p w14:paraId="4F4F142E" w14:textId="77777777" w:rsidR="001A22D3" w:rsidRDefault="001A22D3" w:rsidP="00B95364">
      <w:pPr>
        <w:ind w:left="720"/>
        <w:rPr>
          <w:b/>
          <w:i/>
        </w:rPr>
      </w:pPr>
    </w:p>
    <w:p w14:paraId="6D7DD9E7" w14:textId="52251AE5" w:rsidR="00B95364" w:rsidRPr="004A2E8E" w:rsidRDefault="00B95364" w:rsidP="0072566F">
      <w:pPr>
        <w:rPr>
          <w:b/>
        </w:rPr>
      </w:pPr>
      <w:r w:rsidRPr="003D7F99">
        <w:rPr>
          <w:b/>
          <w:i/>
        </w:rPr>
        <w:t xml:space="preserve">A motion to confirm the election of the </w:t>
      </w:r>
      <w:r w:rsidR="0022498C" w:rsidRPr="003D7F99">
        <w:rPr>
          <w:b/>
          <w:i/>
        </w:rPr>
        <w:t>above-named</w:t>
      </w:r>
      <w:r w:rsidRPr="003D7F99">
        <w:rPr>
          <w:b/>
          <w:i/>
        </w:rPr>
        <w:t xml:space="preserve"> sides persons was proposed by </w:t>
      </w:r>
      <w:r w:rsidR="00CB40B2">
        <w:rPr>
          <w:b/>
          <w:i/>
        </w:rPr>
        <w:t>Trish Brooker</w:t>
      </w:r>
      <w:r w:rsidRPr="003D7F99">
        <w:rPr>
          <w:b/>
          <w:i/>
        </w:rPr>
        <w:t xml:space="preserve"> and seconded by </w:t>
      </w:r>
      <w:r w:rsidR="00CB40B2">
        <w:rPr>
          <w:b/>
          <w:i/>
        </w:rPr>
        <w:t>Jeremy Dunk</w:t>
      </w:r>
      <w:r w:rsidRPr="003D7F99">
        <w:rPr>
          <w:b/>
          <w:i/>
        </w:rPr>
        <w:t>. All voted in favour. Motion carried</w:t>
      </w:r>
      <w:r w:rsidRPr="004A2E8E">
        <w:rPr>
          <w:b/>
        </w:rPr>
        <w:t>.</w:t>
      </w:r>
    </w:p>
    <w:p w14:paraId="101D73F3" w14:textId="77777777" w:rsidR="00B95364" w:rsidRPr="00D911A3" w:rsidRDefault="00B95364" w:rsidP="00B95364">
      <w:pPr>
        <w:pStyle w:val="ListParagraph"/>
      </w:pPr>
    </w:p>
    <w:p w14:paraId="54F5E80D" w14:textId="77777777" w:rsidR="00B95364" w:rsidRPr="00D911A3" w:rsidRDefault="00B95364" w:rsidP="00B95364">
      <w:pPr>
        <w:pStyle w:val="ListParagraph"/>
        <w:numPr>
          <w:ilvl w:val="0"/>
          <w:numId w:val="7"/>
        </w:numPr>
        <w:rPr>
          <w:rFonts w:ascii="Tahoma" w:hAnsi="Tahoma"/>
          <w:b/>
        </w:rPr>
      </w:pPr>
      <w:r w:rsidRPr="00D911A3">
        <w:rPr>
          <w:rFonts w:ascii="Tahoma" w:hAnsi="Tahoma"/>
          <w:b/>
        </w:rPr>
        <w:t xml:space="preserve">Engagement of Independent Examiner </w:t>
      </w:r>
    </w:p>
    <w:p w14:paraId="78D40C17" w14:textId="77777777" w:rsidR="00B95364" w:rsidRDefault="00B95364" w:rsidP="0072566F">
      <w:r>
        <w:t>The Vicar thanked Tim Kite for examining the parish accounts.</w:t>
      </w:r>
    </w:p>
    <w:p w14:paraId="79E0D898" w14:textId="25414065" w:rsidR="00B95364" w:rsidRDefault="00B95364" w:rsidP="0072566F">
      <w:r w:rsidRPr="00D911A3">
        <w:t xml:space="preserve">Tim has agreed to undertake the independent examination of the Parish Accounts for </w:t>
      </w:r>
      <w:r w:rsidR="00CB40B2">
        <w:t xml:space="preserve">a </w:t>
      </w:r>
      <w:r w:rsidRPr="00D911A3">
        <w:t xml:space="preserve">further year. </w:t>
      </w:r>
    </w:p>
    <w:p w14:paraId="41E2445E" w14:textId="77777777" w:rsidR="00B95364" w:rsidRDefault="00B95364" w:rsidP="00B95364"/>
    <w:p w14:paraId="20659B73" w14:textId="483B89BD" w:rsidR="00B95364" w:rsidRPr="000F595A" w:rsidRDefault="00B95364" w:rsidP="0072566F">
      <w:pPr>
        <w:rPr>
          <w:b/>
          <w:i/>
        </w:rPr>
      </w:pPr>
      <w:r w:rsidRPr="000F595A">
        <w:rPr>
          <w:b/>
          <w:i/>
        </w:rPr>
        <w:t xml:space="preserve">A motion to confirm the engagement of Tim Kite as Independent Examiner of the Parish Accounts was raised.  Proposed </w:t>
      </w:r>
      <w:r w:rsidR="00CB40B2">
        <w:rPr>
          <w:b/>
          <w:i/>
        </w:rPr>
        <w:t>Juliet Worthington</w:t>
      </w:r>
      <w:r w:rsidRPr="000F595A">
        <w:rPr>
          <w:b/>
          <w:i/>
        </w:rPr>
        <w:t xml:space="preserve"> and seconded by </w:t>
      </w:r>
      <w:r w:rsidR="00CB40B2">
        <w:rPr>
          <w:b/>
          <w:i/>
        </w:rPr>
        <w:t>Mike Ford</w:t>
      </w:r>
      <w:r w:rsidRPr="000F595A">
        <w:rPr>
          <w:b/>
          <w:i/>
        </w:rPr>
        <w:t>. All voted in favour. Motion carried.</w:t>
      </w:r>
    </w:p>
    <w:p w14:paraId="75094152" w14:textId="77777777" w:rsidR="00B95364" w:rsidRPr="00D911A3" w:rsidRDefault="00B95364" w:rsidP="00B95364">
      <w:pPr>
        <w:pStyle w:val="ListParagraph"/>
      </w:pPr>
    </w:p>
    <w:p w14:paraId="7F1BEFFB" w14:textId="77777777" w:rsidR="00B95364" w:rsidRPr="00782C3E" w:rsidRDefault="00B95364" w:rsidP="00B95364">
      <w:pPr>
        <w:pStyle w:val="ListParagraph"/>
        <w:numPr>
          <w:ilvl w:val="0"/>
          <w:numId w:val="7"/>
        </w:numPr>
        <w:rPr>
          <w:rFonts w:ascii="Tahoma" w:hAnsi="Tahoma"/>
          <w:b/>
        </w:rPr>
      </w:pPr>
      <w:r w:rsidRPr="00782C3E">
        <w:rPr>
          <w:rFonts w:ascii="Tahoma" w:hAnsi="Tahoma"/>
          <w:b/>
        </w:rPr>
        <w:t>Associate Priest’s Report</w:t>
      </w:r>
    </w:p>
    <w:p w14:paraId="6DD26080" w14:textId="00FE8303" w:rsidR="00B95364" w:rsidRDefault="00B95364" w:rsidP="00B95364">
      <w:r>
        <w:t xml:space="preserve">Revd Carol Dunk began by thanking </w:t>
      </w:r>
      <w:r w:rsidR="00D97D2C">
        <w:t>everyone who contributes to</w:t>
      </w:r>
      <w:r>
        <w:t xml:space="preserve"> </w:t>
      </w:r>
      <w:r w:rsidR="00D97D2C">
        <w:t xml:space="preserve">the running of the parish </w:t>
      </w:r>
      <w:r>
        <w:t xml:space="preserve">and thanked everyone for their support.  We have </w:t>
      </w:r>
      <w:r w:rsidR="00D97D2C">
        <w:t xml:space="preserve">enjoyed having All Saints worshipping at P&amp;J for the last month or so and they will be missed. Carol </w:t>
      </w:r>
      <w:r w:rsidR="00C61422">
        <w:t>spoke on the following new initiatives</w:t>
      </w:r>
      <w:r w:rsidR="00D97D2C">
        <w:t xml:space="preserve"> and outreach she is involved in:</w:t>
      </w:r>
    </w:p>
    <w:p w14:paraId="3ACCF321" w14:textId="64C1A318" w:rsidR="00B95364" w:rsidRDefault="00D97D2C" w:rsidP="00B95364">
      <w:pPr>
        <w:pStyle w:val="ListParagraph"/>
        <w:numPr>
          <w:ilvl w:val="0"/>
          <w:numId w:val="19"/>
        </w:numPr>
      </w:pPr>
      <w:r>
        <w:t>The ‘Together at Four’, is a work in progress with themed activities.</w:t>
      </w:r>
    </w:p>
    <w:p w14:paraId="639810BA" w14:textId="11840C50" w:rsidR="00B95364" w:rsidRDefault="00D97D2C" w:rsidP="00B95364">
      <w:pPr>
        <w:pStyle w:val="ListParagraph"/>
        <w:numPr>
          <w:ilvl w:val="0"/>
          <w:numId w:val="19"/>
        </w:numPr>
      </w:pPr>
      <w:r>
        <w:t>Playgroup are visiting the church twice a term for key events like Harvest.</w:t>
      </w:r>
    </w:p>
    <w:p w14:paraId="5BC6A44F" w14:textId="095961B8" w:rsidR="00B95364" w:rsidRDefault="00D97D2C" w:rsidP="00B95364">
      <w:pPr>
        <w:pStyle w:val="ListParagraph"/>
        <w:numPr>
          <w:ilvl w:val="0"/>
          <w:numId w:val="19"/>
        </w:numPr>
      </w:pPr>
      <w:r>
        <w:t>Carol is visiting Fleet Infants and they are also visiting the church</w:t>
      </w:r>
      <w:r w:rsidR="00782C3E">
        <w:t>. Carol is hoping to increase links with Velmead School.</w:t>
      </w:r>
    </w:p>
    <w:p w14:paraId="1F93EF8B" w14:textId="26AF098A" w:rsidR="00782C3E" w:rsidRDefault="00782C3E" w:rsidP="00B95364">
      <w:pPr>
        <w:pStyle w:val="ListParagraph"/>
        <w:numPr>
          <w:ilvl w:val="0"/>
          <w:numId w:val="19"/>
        </w:numPr>
      </w:pPr>
      <w:r>
        <w:t>Contacts are good with the town council, Fleet Lions and Rotary.</w:t>
      </w:r>
    </w:p>
    <w:p w14:paraId="4506887D" w14:textId="240DBCB7" w:rsidR="00782C3E" w:rsidRDefault="00782C3E" w:rsidP="00B95364">
      <w:pPr>
        <w:pStyle w:val="ListParagraph"/>
        <w:numPr>
          <w:ilvl w:val="0"/>
          <w:numId w:val="19"/>
        </w:numPr>
      </w:pPr>
      <w:r>
        <w:t>We have P&amp;J visually prominent at Christmas and Easter with the Nativity and the large cross.</w:t>
      </w:r>
    </w:p>
    <w:p w14:paraId="26158F1B" w14:textId="48A62262" w:rsidR="00782C3E" w:rsidRDefault="00782C3E" w:rsidP="00B95364">
      <w:pPr>
        <w:pStyle w:val="ListParagraph"/>
        <w:numPr>
          <w:ilvl w:val="0"/>
          <w:numId w:val="19"/>
        </w:numPr>
      </w:pPr>
      <w:r>
        <w:t xml:space="preserve">We have lost some </w:t>
      </w:r>
      <w:r w:rsidR="0022498C">
        <w:t>much-loved</w:t>
      </w:r>
      <w:r>
        <w:t xml:space="preserve"> members of the family but also gained new people.</w:t>
      </w:r>
    </w:p>
    <w:p w14:paraId="6E9A4463" w14:textId="77777777" w:rsidR="00B95364" w:rsidRDefault="00B95364" w:rsidP="00B95364">
      <w:r>
        <w:t>Carol finished by saying she was very proud to be a part of the church family and looked forward to continuing the good work for years to come.</w:t>
      </w:r>
    </w:p>
    <w:p w14:paraId="7C7C7B1E" w14:textId="77777777" w:rsidR="00782C3E" w:rsidRDefault="00782C3E" w:rsidP="00B95364"/>
    <w:p w14:paraId="4E8C2063" w14:textId="3ECF1D27" w:rsidR="00782C3E" w:rsidRPr="00D959E1" w:rsidRDefault="00782C3E" w:rsidP="00B95364">
      <w:r>
        <w:t>Mark thanked Carol for her hard work. The meeting showed their appreciation.</w:t>
      </w:r>
    </w:p>
    <w:p w14:paraId="2F3E7411" w14:textId="77777777" w:rsidR="00B95364" w:rsidRDefault="00B95364" w:rsidP="00B95364">
      <w:pPr>
        <w:pStyle w:val="ListParagraph"/>
        <w:rPr>
          <w:rFonts w:ascii="Tahoma" w:hAnsi="Tahoma"/>
          <w:b/>
        </w:rPr>
      </w:pPr>
    </w:p>
    <w:p w14:paraId="09F76B73" w14:textId="77777777" w:rsidR="00B95364" w:rsidRPr="00887DA1" w:rsidRDefault="00B95364" w:rsidP="00B95364">
      <w:pPr>
        <w:pStyle w:val="ListParagraph"/>
        <w:numPr>
          <w:ilvl w:val="0"/>
          <w:numId w:val="7"/>
        </w:numPr>
        <w:rPr>
          <w:rFonts w:ascii="Tahoma" w:hAnsi="Tahoma"/>
          <w:b/>
          <w:color w:val="000000" w:themeColor="text1"/>
        </w:rPr>
      </w:pPr>
      <w:r w:rsidRPr="00887DA1">
        <w:rPr>
          <w:rFonts w:ascii="Tahoma" w:hAnsi="Tahoma"/>
          <w:b/>
          <w:color w:val="000000" w:themeColor="text1"/>
        </w:rPr>
        <w:t>Vicar’s Report</w:t>
      </w:r>
    </w:p>
    <w:p w14:paraId="73E1C1E3" w14:textId="77777777" w:rsidR="00B95364" w:rsidRPr="000E7D19" w:rsidRDefault="00B95364" w:rsidP="00B95364">
      <w:pPr>
        <w:autoSpaceDE w:val="0"/>
        <w:autoSpaceDN w:val="0"/>
        <w:adjustRightInd w:val="0"/>
        <w:rPr>
          <w:rFonts w:ascii="Cambria" w:hAnsi="Cambria" w:cstheme="minorHAnsi"/>
          <w:b/>
          <w:kern w:val="24"/>
        </w:rPr>
      </w:pPr>
    </w:p>
    <w:p w14:paraId="0EFCAC19" w14:textId="1ED338FE" w:rsidR="003D29B6" w:rsidRPr="00925290" w:rsidRDefault="003D29B6" w:rsidP="003D29B6">
      <w:pPr>
        <w:autoSpaceDE w:val="0"/>
        <w:autoSpaceDN w:val="0"/>
        <w:adjustRightInd w:val="0"/>
        <w:rPr>
          <w:rFonts w:cs="Arial"/>
          <w:color w:val="000000" w:themeColor="text1"/>
          <w:kern w:val="24"/>
        </w:rPr>
      </w:pPr>
      <w:r w:rsidRPr="00925290">
        <w:rPr>
          <w:rFonts w:cs="Arial"/>
          <w:color w:val="000000" w:themeColor="text1"/>
          <w:kern w:val="24"/>
        </w:rPr>
        <w:t xml:space="preserve">The Vicar </w:t>
      </w:r>
      <w:r w:rsidR="00925290" w:rsidRPr="00925290">
        <w:rPr>
          <w:rFonts w:cs="Arial"/>
          <w:color w:val="000000" w:themeColor="text1"/>
          <w:kern w:val="24"/>
        </w:rPr>
        <w:t>spoke to the meeting highlighting the following areas.</w:t>
      </w:r>
    </w:p>
    <w:p w14:paraId="0E6304F7" w14:textId="77777777" w:rsidR="003D29B6" w:rsidRPr="00076682" w:rsidRDefault="003D29B6" w:rsidP="003D29B6">
      <w:pPr>
        <w:autoSpaceDE w:val="0"/>
        <w:autoSpaceDN w:val="0"/>
        <w:adjustRightInd w:val="0"/>
        <w:rPr>
          <w:rFonts w:cs="Arial"/>
          <w:color w:val="FF0000"/>
          <w:kern w:val="24"/>
        </w:rPr>
      </w:pPr>
    </w:p>
    <w:p w14:paraId="4AB6FFD6" w14:textId="77777777" w:rsidR="00887DA1" w:rsidRPr="00887DA1" w:rsidRDefault="00887DA1" w:rsidP="00887DA1">
      <w:pPr>
        <w:rPr>
          <w:b/>
          <w:bCs/>
        </w:rPr>
      </w:pPr>
      <w:r w:rsidRPr="00887DA1">
        <w:rPr>
          <w:b/>
          <w:bCs/>
        </w:rPr>
        <w:t>Thank you</w:t>
      </w:r>
    </w:p>
    <w:p w14:paraId="23FF57FA" w14:textId="77777777" w:rsidR="00887DA1" w:rsidRDefault="00887DA1" w:rsidP="00887DA1">
      <w:pPr>
        <w:pStyle w:val="ListParagraph"/>
        <w:numPr>
          <w:ilvl w:val="0"/>
          <w:numId w:val="27"/>
        </w:numPr>
      </w:pPr>
      <w:r w:rsidRPr="00887DA1">
        <w:t>All who exercise leadership</w:t>
      </w:r>
      <w:r>
        <w:t xml:space="preserve"> </w:t>
      </w:r>
    </w:p>
    <w:p w14:paraId="1F913748" w14:textId="77777777" w:rsidR="00887DA1" w:rsidRDefault="00887DA1" w:rsidP="00887DA1">
      <w:pPr>
        <w:pStyle w:val="ListParagraph"/>
        <w:numPr>
          <w:ilvl w:val="0"/>
          <w:numId w:val="27"/>
        </w:numPr>
      </w:pPr>
      <w:r w:rsidRPr="00887DA1">
        <w:t>All who enrich our worship</w:t>
      </w:r>
      <w:r>
        <w:t xml:space="preserve"> </w:t>
      </w:r>
    </w:p>
    <w:p w14:paraId="79E2CD9A" w14:textId="77777777" w:rsidR="00887DA1" w:rsidRDefault="00887DA1" w:rsidP="00887DA1">
      <w:pPr>
        <w:pStyle w:val="ListParagraph"/>
        <w:numPr>
          <w:ilvl w:val="0"/>
          <w:numId w:val="27"/>
        </w:numPr>
      </w:pPr>
      <w:r w:rsidRPr="00887DA1">
        <w:lastRenderedPageBreak/>
        <w:t>All who share in our pastoral care</w:t>
      </w:r>
      <w:r>
        <w:t xml:space="preserve"> </w:t>
      </w:r>
    </w:p>
    <w:p w14:paraId="697ABD95" w14:textId="77777777" w:rsidR="00887DA1" w:rsidRDefault="00887DA1" w:rsidP="00887DA1">
      <w:pPr>
        <w:pStyle w:val="ListParagraph"/>
        <w:numPr>
          <w:ilvl w:val="0"/>
          <w:numId w:val="27"/>
        </w:numPr>
      </w:pPr>
      <w:r w:rsidRPr="00887DA1">
        <w:t>All who welcome or offer hospitality</w:t>
      </w:r>
      <w:r>
        <w:t xml:space="preserve"> </w:t>
      </w:r>
    </w:p>
    <w:p w14:paraId="2779959D" w14:textId="77777777" w:rsidR="00887DA1" w:rsidRDefault="00887DA1" w:rsidP="00887DA1">
      <w:pPr>
        <w:pStyle w:val="ListParagraph"/>
        <w:numPr>
          <w:ilvl w:val="0"/>
          <w:numId w:val="27"/>
        </w:numPr>
      </w:pPr>
      <w:r w:rsidRPr="00887DA1">
        <w:t>All who care for our buildings and grounds</w:t>
      </w:r>
      <w:r>
        <w:t xml:space="preserve"> </w:t>
      </w:r>
    </w:p>
    <w:p w14:paraId="4687494D" w14:textId="77777777" w:rsidR="00887DA1" w:rsidRDefault="00887DA1" w:rsidP="00887DA1">
      <w:pPr>
        <w:pStyle w:val="ListParagraph"/>
        <w:numPr>
          <w:ilvl w:val="0"/>
          <w:numId w:val="27"/>
        </w:numPr>
      </w:pPr>
      <w:r w:rsidRPr="00887DA1">
        <w:t>All who give time to our many activities</w:t>
      </w:r>
      <w:r>
        <w:t xml:space="preserve"> </w:t>
      </w:r>
    </w:p>
    <w:p w14:paraId="4B52B42A" w14:textId="77777777" w:rsidR="00887DA1" w:rsidRDefault="00887DA1" w:rsidP="00887DA1">
      <w:pPr>
        <w:pStyle w:val="ListParagraph"/>
        <w:numPr>
          <w:ilvl w:val="0"/>
          <w:numId w:val="27"/>
        </w:numPr>
      </w:pPr>
      <w:r w:rsidRPr="00887DA1">
        <w:t>All who help manage our money and resources</w:t>
      </w:r>
      <w:r>
        <w:t xml:space="preserve"> </w:t>
      </w:r>
    </w:p>
    <w:p w14:paraId="190B76F0" w14:textId="4F13F2B4" w:rsidR="00887DA1" w:rsidRPr="00887DA1" w:rsidRDefault="00887DA1" w:rsidP="00887DA1">
      <w:pPr>
        <w:pStyle w:val="ListParagraph"/>
        <w:numPr>
          <w:ilvl w:val="0"/>
          <w:numId w:val="27"/>
        </w:numPr>
      </w:pPr>
      <w:r w:rsidRPr="00887DA1">
        <w:t>All who support us with their time, money or prayer.</w:t>
      </w:r>
    </w:p>
    <w:p w14:paraId="463CA26E" w14:textId="77777777" w:rsidR="00887DA1" w:rsidRDefault="00887DA1" w:rsidP="00887DA1"/>
    <w:p w14:paraId="67DE8CB5" w14:textId="3ED681C1" w:rsidR="00887DA1" w:rsidRPr="00887DA1" w:rsidRDefault="00887DA1" w:rsidP="00887DA1">
      <w:pPr>
        <w:rPr>
          <w:b/>
          <w:bCs/>
        </w:rPr>
      </w:pPr>
      <w:r w:rsidRPr="00887DA1">
        <w:rPr>
          <w:b/>
          <w:bCs/>
        </w:rPr>
        <w:t>BLESSINGS…..</w:t>
      </w:r>
    </w:p>
    <w:p w14:paraId="78882D84" w14:textId="77777777" w:rsidR="00887DA1" w:rsidRDefault="00887DA1" w:rsidP="00887DA1">
      <w:pPr>
        <w:pStyle w:val="ListParagraph"/>
        <w:numPr>
          <w:ilvl w:val="0"/>
          <w:numId w:val="28"/>
        </w:numPr>
      </w:pPr>
      <w:r w:rsidRPr="00887DA1">
        <w:t>All those people I just thanked…</w:t>
      </w:r>
      <w:r>
        <w:t xml:space="preserve"> </w:t>
      </w:r>
    </w:p>
    <w:p w14:paraId="0F3516DF" w14:textId="77777777" w:rsidR="00887DA1" w:rsidRDefault="00887DA1" w:rsidP="00887DA1">
      <w:pPr>
        <w:pStyle w:val="ListParagraph"/>
        <w:numPr>
          <w:ilvl w:val="0"/>
          <w:numId w:val="28"/>
        </w:numPr>
      </w:pPr>
      <w:r w:rsidRPr="00887DA1">
        <w:t>New people who have joined us.</w:t>
      </w:r>
      <w:r>
        <w:t xml:space="preserve"> </w:t>
      </w:r>
    </w:p>
    <w:p w14:paraId="5E4C6413" w14:textId="77777777" w:rsidR="00887DA1" w:rsidRDefault="00887DA1" w:rsidP="00887DA1">
      <w:pPr>
        <w:pStyle w:val="ListParagraph"/>
        <w:numPr>
          <w:ilvl w:val="0"/>
          <w:numId w:val="28"/>
        </w:numPr>
      </w:pPr>
      <w:r w:rsidRPr="00887DA1">
        <w:t>Our links with community, schools, charities</w:t>
      </w:r>
      <w:r>
        <w:t xml:space="preserve"> </w:t>
      </w:r>
    </w:p>
    <w:p w14:paraId="50C6E7CF" w14:textId="77777777" w:rsidR="00887DA1" w:rsidRDefault="00887DA1" w:rsidP="00887DA1">
      <w:pPr>
        <w:pStyle w:val="ListParagraph"/>
        <w:numPr>
          <w:ilvl w:val="0"/>
          <w:numId w:val="28"/>
        </w:numPr>
      </w:pPr>
      <w:r w:rsidRPr="00887DA1">
        <w:t>Varied and engaging worship</w:t>
      </w:r>
      <w:r>
        <w:t xml:space="preserve"> </w:t>
      </w:r>
    </w:p>
    <w:p w14:paraId="1BF3E61E" w14:textId="77777777" w:rsidR="00887DA1" w:rsidRDefault="00887DA1" w:rsidP="00887DA1">
      <w:pPr>
        <w:pStyle w:val="ListParagraph"/>
        <w:numPr>
          <w:ilvl w:val="0"/>
          <w:numId w:val="28"/>
        </w:numPr>
      </w:pPr>
      <w:r w:rsidRPr="00887DA1">
        <w:t>Home Groups</w:t>
      </w:r>
      <w:r>
        <w:t xml:space="preserve"> </w:t>
      </w:r>
    </w:p>
    <w:p w14:paraId="1B41F27B" w14:textId="77777777" w:rsidR="00887DA1" w:rsidRDefault="00887DA1" w:rsidP="00887DA1">
      <w:pPr>
        <w:pStyle w:val="ListParagraph"/>
        <w:numPr>
          <w:ilvl w:val="0"/>
          <w:numId w:val="28"/>
        </w:numPr>
      </w:pPr>
      <w:r w:rsidRPr="00887DA1">
        <w:t>Music</w:t>
      </w:r>
      <w:r>
        <w:t xml:space="preserve"> </w:t>
      </w:r>
    </w:p>
    <w:p w14:paraId="3A71C076" w14:textId="77777777" w:rsidR="00887DA1" w:rsidRDefault="00887DA1" w:rsidP="00887DA1">
      <w:pPr>
        <w:pStyle w:val="ListParagraph"/>
        <w:numPr>
          <w:ilvl w:val="0"/>
          <w:numId w:val="28"/>
        </w:numPr>
      </w:pPr>
      <w:r w:rsidRPr="00887DA1">
        <w:t>Our Buildings</w:t>
      </w:r>
      <w:r>
        <w:t xml:space="preserve"> </w:t>
      </w:r>
    </w:p>
    <w:p w14:paraId="1B345CCA" w14:textId="77777777" w:rsidR="00887DA1" w:rsidRDefault="00887DA1" w:rsidP="00887DA1">
      <w:pPr>
        <w:pStyle w:val="ListParagraph"/>
        <w:numPr>
          <w:ilvl w:val="0"/>
          <w:numId w:val="28"/>
        </w:numPr>
      </w:pPr>
      <w:r w:rsidRPr="00887DA1">
        <w:t>Lots of people caring for each other.</w:t>
      </w:r>
      <w:r>
        <w:t xml:space="preserve"> </w:t>
      </w:r>
    </w:p>
    <w:p w14:paraId="5017216E" w14:textId="38F146C2" w:rsidR="00887DA1" w:rsidRPr="00887DA1" w:rsidRDefault="00887DA1" w:rsidP="00887DA1">
      <w:pPr>
        <w:pStyle w:val="ListParagraph"/>
        <w:numPr>
          <w:ilvl w:val="0"/>
          <w:numId w:val="28"/>
        </w:numPr>
      </w:pPr>
      <w:r w:rsidRPr="00887DA1">
        <w:t>Food, Fun, Fellowship...</w:t>
      </w:r>
    </w:p>
    <w:p w14:paraId="226A5CC4" w14:textId="77777777" w:rsidR="00887DA1" w:rsidRPr="00887DA1" w:rsidRDefault="00887DA1" w:rsidP="00887DA1"/>
    <w:p w14:paraId="6575A2F1" w14:textId="77777777" w:rsidR="00887DA1" w:rsidRPr="00887DA1" w:rsidRDefault="00887DA1" w:rsidP="00887DA1">
      <w:pPr>
        <w:rPr>
          <w:b/>
          <w:bCs/>
        </w:rPr>
      </w:pPr>
      <w:r w:rsidRPr="00887DA1">
        <w:rPr>
          <w:b/>
          <w:bCs/>
        </w:rPr>
        <w:t>Challenges…</w:t>
      </w:r>
    </w:p>
    <w:p w14:paraId="5D145817" w14:textId="77777777" w:rsidR="00887DA1" w:rsidRDefault="00887DA1" w:rsidP="00887DA1">
      <w:pPr>
        <w:pStyle w:val="ListParagraph"/>
        <w:numPr>
          <w:ilvl w:val="0"/>
          <w:numId w:val="29"/>
        </w:numPr>
      </w:pPr>
      <w:r w:rsidRPr="00887DA1">
        <w:t>There are too few people trying to do too many things!</w:t>
      </w:r>
      <w:r>
        <w:t xml:space="preserve"> </w:t>
      </w:r>
    </w:p>
    <w:p w14:paraId="204400CA" w14:textId="77777777" w:rsidR="00887DA1" w:rsidRDefault="00887DA1" w:rsidP="00887DA1">
      <w:pPr>
        <w:pStyle w:val="ListParagraph"/>
        <w:numPr>
          <w:ilvl w:val="0"/>
          <w:numId w:val="29"/>
        </w:numPr>
      </w:pPr>
      <w:r w:rsidRPr="00887DA1">
        <w:t>To get All Saints Rebuilt</w:t>
      </w:r>
      <w:r>
        <w:t xml:space="preserve"> </w:t>
      </w:r>
    </w:p>
    <w:p w14:paraId="690B6765" w14:textId="77777777" w:rsidR="00887DA1" w:rsidRDefault="00887DA1" w:rsidP="00887DA1">
      <w:pPr>
        <w:pStyle w:val="ListParagraph"/>
        <w:numPr>
          <w:ilvl w:val="0"/>
          <w:numId w:val="29"/>
        </w:numPr>
      </w:pPr>
      <w:r w:rsidRPr="00887DA1">
        <w:t>To stop the building project preventing us from our mission priorities, i.e…</w:t>
      </w:r>
      <w:r>
        <w:t xml:space="preserve"> </w:t>
      </w:r>
    </w:p>
    <w:p w14:paraId="3ED94451" w14:textId="77777777" w:rsidR="00887DA1" w:rsidRDefault="00887DA1" w:rsidP="00887DA1">
      <w:pPr>
        <w:pStyle w:val="ListParagraph"/>
        <w:numPr>
          <w:ilvl w:val="0"/>
          <w:numId w:val="29"/>
        </w:numPr>
      </w:pPr>
      <w:r w:rsidRPr="00887DA1">
        <w:t xml:space="preserve">To </w:t>
      </w:r>
      <w:r>
        <w:t>d</w:t>
      </w:r>
      <w:r w:rsidRPr="00887DA1">
        <w:t>eepen our life of prayer</w:t>
      </w:r>
      <w:r>
        <w:t xml:space="preserve"> </w:t>
      </w:r>
    </w:p>
    <w:p w14:paraId="64211A8F" w14:textId="77777777" w:rsidR="00887DA1" w:rsidRDefault="00887DA1" w:rsidP="00887DA1">
      <w:pPr>
        <w:pStyle w:val="ListParagraph"/>
        <w:numPr>
          <w:ilvl w:val="0"/>
          <w:numId w:val="29"/>
        </w:numPr>
      </w:pPr>
      <w:r w:rsidRPr="00887DA1">
        <w:t>To Broaden our worship programme</w:t>
      </w:r>
      <w:r>
        <w:t xml:space="preserve"> </w:t>
      </w:r>
    </w:p>
    <w:p w14:paraId="0457C987" w14:textId="77777777" w:rsidR="00887DA1" w:rsidRDefault="00887DA1" w:rsidP="00887DA1">
      <w:pPr>
        <w:pStyle w:val="ListParagraph"/>
        <w:numPr>
          <w:ilvl w:val="0"/>
          <w:numId w:val="29"/>
        </w:numPr>
      </w:pPr>
      <w:r w:rsidRPr="00887DA1">
        <w:t>To improve our outreach to all ages, especially the young.</w:t>
      </w:r>
      <w:r>
        <w:t xml:space="preserve"> </w:t>
      </w:r>
    </w:p>
    <w:p w14:paraId="0A8052B0" w14:textId="77777777" w:rsidR="00887DA1" w:rsidRDefault="00887DA1" w:rsidP="00887DA1">
      <w:pPr>
        <w:pStyle w:val="ListParagraph"/>
        <w:numPr>
          <w:ilvl w:val="0"/>
          <w:numId w:val="29"/>
        </w:numPr>
      </w:pPr>
      <w:r w:rsidRPr="00887DA1">
        <w:t>To communicate more effectively with one another and our community</w:t>
      </w:r>
      <w:r>
        <w:t xml:space="preserve"> </w:t>
      </w:r>
    </w:p>
    <w:p w14:paraId="6F201508" w14:textId="1AA0307C" w:rsidR="00887DA1" w:rsidRDefault="00887DA1" w:rsidP="00887DA1">
      <w:pPr>
        <w:pStyle w:val="ListParagraph"/>
        <w:numPr>
          <w:ilvl w:val="0"/>
          <w:numId w:val="29"/>
        </w:numPr>
      </w:pPr>
      <w:r w:rsidRPr="00887DA1">
        <w:t xml:space="preserve">To be more </w:t>
      </w:r>
      <w:r w:rsidR="0022498C" w:rsidRPr="00887DA1">
        <w:t>relaxed and</w:t>
      </w:r>
      <w:r w:rsidRPr="00887DA1">
        <w:t xml:space="preserve"> enjoy what we do and one another more.</w:t>
      </w:r>
      <w:r>
        <w:t xml:space="preserve"> </w:t>
      </w:r>
    </w:p>
    <w:p w14:paraId="2104FB64" w14:textId="77777777" w:rsidR="00887DA1" w:rsidRDefault="00887DA1" w:rsidP="00887DA1">
      <w:pPr>
        <w:pStyle w:val="ListParagraph"/>
        <w:numPr>
          <w:ilvl w:val="0"/>
          <w:numId w:val="29"/>
        </w:numPr>
      </w:pPr>
      <w:r w:rsidRPr="00887DA1">
        <w:t>To pastor, properly, a church family with complex issues.</w:t>
      </w:r>
      <w:r>
        <w:t xml:space="preserve"> </w:t>
      </w:r>
    </w:p>
    <w:p w14:paraId="02875E1A" w14:textId="3CD3B64A" w:rsidR="00887DA1" w:rsidRPr="00887DA1" w:rsidRDefault="00887DA1" w:rsidP="00887DA1">
      <w:pPr>
        <w:pStyle w:val="ListParagraph"/>
        <w:numPr>
          <w:ilvl w:val="0"/>
          <w:numId w:val="29"/>
        </w:numPr>
      </w:pPr>
      <w:r w:rsidRPr="00887DA1">
        <w:t>To grow our congregations, in every sense of the word.</w:t>
      </w:r>
    </w:p>
    <w:p w14:paraId="1E31D002" w14:textId="77777777" w:rsidR="00887DA1" w:rsidRPr="00887DA1" w:rsidRDefault="00887DA1" w:rsidP="00887DA1"/>
    <w:p w14:paraId="2A3C3CBD" w14:textId="77777777" w:rsidR="00887DA1" w:rsidRPr="00887DA1" w:rsidRDefault="00887DA1" w:rsidP="00887DA1">
      <w:pPr>
        <w:rPr>
          <w:b/>
          <w:bCs/>
        </w:rPr>
      </w:pPr>
      <w:r w:rsidRPr="00887DA1">
        <w:rPr>
          <w:b/>
          <w:bCs/>
        </w:rPr>
        <w:t>OPPORTUNITIES….</w:t>
      </w:r>
    </w:p>
    <w:p w14:paraId="0B126A82" w14:textId="26B0919E" w:rsidR="00887DA1" w:rsidRDefault="00887DA1" w:rsidP="00887DA1">
      <w:pPr>
        <w:pStyle w:val="ListParagraph"/>
        <w:numPr>
          <w:ilvl w:val="0"/>
          <w:numId w:val="30"/>
        </w:numPr>
      </w:pPr>
      <w:r w:rsidRPr="00887DA1">
        <w:t xml:space="preserve">To let our </w:t>
      </w:r>
      <w:r w:rsidR="0022498C" w:rsidRPr="00887DA1">
        <w:t>community,</w:t>
      </w:r>
      <w:r w:rsidRPr="00887DA1">
        <w:t xml:space="preserve"> know that we are here, why we are here, and what we stand for.</w:t>
      </w:r>
      <w:r>
        <w:t xml:space="preserve"> </w:t>
      </w:r>
    </w:p>
    <w:p w14:paraId="1DAFBC21" w14:textId="77777777" w:rsidR="00887DA1" w:rsidRDefault="00887DA1" w:rsidP="00887DA1">
      <w:pPr>
        <w:pStyle w:val="ListParagraph"/>
        <w:numPr>
          <w:ilvl w:val="0"/>
          <w:numId w:val="30"/>
        </w:numPr>
      </w:pPr>
      <w:r w:rsidRPr="00887DA1">
        <w:t>To grow as Christian disciples, rather than ‘Church goers’</w:t>
      </w:r>
      <w:r>
        <w:t xml:space="preserve"> </w:t>
      </w:r>
    </w:p>
    <w:p w14:paraId="60420E99" w14:textId="77777777" w:rsidR="00887DA1" w:rsidRDefault="00887DA1" w:rsidP="00887DA1">
      <w:pPr>
        <w:pStyle w:val="ListParagraph"/>
        <w:numPr>
          <w:ilvl w:val="0"/>
          <w:numId w:val="30"/>
        </w:numPr>
      </w:pPr>
      <w:r w:rsidRPr="00887DA1">
        <w:t>To share our buildings with the community</w:t>
      </w:r>
      <w:r>
        <w:t xml:space="preserve"> </w:t>
      </w:r>
    </w:p>
    <w:p w14:paraId="1437A31D" w14:textId="77777777" w:rsidR="00887DA1" w:rsidRDefault="00887DA1" w:rsidP="00887DA1">
      <w:pPr>
        <w:pStyle w:val="ListParagraph"/>
        <w:numPr>
          <w:ilvl w:val="0"/>
          <w:numId w:val="30"/>
        </w:numPr>
      </w:pPr>
      <w:r w:rsidRPr="00887DA1">
        <w:t>To become a ‘household of prayer’</w:t>
      </w:r>
      <w:r>
        <w:t xml:space="preserve"> </w:t>
      </w:r>
    </w:p>
    <w:p w14:paraId="06ADEB8B" w14:textId="77777777" w:rsidR="00887DA1" w:rsidRDefault="00887DA1" w:rsidP="00887DA1">
      <w:pPr>
        <w:pStyle w:val="ListParagraph"/>
        <w:numPr>
          <w:ilvl w:val="0"/>
          <w:numId w:val="30"/>
        </w:numPr>
      </w:pPr>
      <w:r w:rsidRPr="00887DA1">
        <w:t>To set a firm financial foundation for the future</w:t>
      </w:r>
      <w:r>
        <w:t xml:space="preserve"> </w:t>
      </w:r>
    </w:p>
    <w:p w14:paraId="6B00A9EB" w14:textId="77777777" w:rsidR="00887DA1" w:rsidRDefault="00887DA1" w:rsidP="00887DA1">
      <w:pPr>
        <w:pStyle w:val="ListParagraph"/>
        <w:numPr>
          <w:ilvl w:val="0"/>
          <w:numId w:val="30"/>
        </w:numPr>
      </w:pPr>
      <w:r w:rsidRPr="00887DA1">
        <w:t>To work with other churches in proclaiming the Gospel</w:t>
      </w:r>
      <w:r>
        <w:t xml:space="preserve"> </w:t>
      </w:r>
    </w:p>
    <w:p w14:paraId="3A235046" w14:textId="77777777" w:rsidR="00887DA1" w:rsidRDefault="00887DA1" w:rsidP="00887DA1">
      <w:pPr>
        <w:pStyle w:val="ListParagraph"/>
        <w:numPr>
          <w:ilvl w:val="0"/>
          <w:numId w:val="30"/>
        </w:numPr>
      </w:pPr>
      <w:r w:rsidRPr="00887DA1">
        <w:t>To become part of something very special</w:t>
      </w:r>
      <w:r>
        <w:t xml:space="preserve"> </w:t>
      </w:r>
    </w:p>
    <w:p w14:paraId="4DDE9AEC" w14:textId="77777777" w:rsidR="00887DA1" w:rsidRDefault="00887DA1" w:rsidP="00887DA1">
      <w:pPr>
        <w:pStyle w:val="ListParagraph"/>
        <w:numPr>
          <w:ilvl w:val="0"/>
          <w:numId w:val="30"/>
        </w:numPr>
      </w:pPr>
      <w:r w:rsidRPr="00887DA1">
        <w:t>To make a difference in our community and our world</w:t>
      </w:r>
      <w:r>
        <w:t xml:space="preserve"> </w:t>
      </w:r>
    </w:p>
    <w:p w14:paraId="0AD9F48C" w14:textId="77777777" w:rsidR="00B47674" w:rsidRDefault="00B47674" w:rsidP="00B47674">
      <w:pPr>
        <w:ind w:left="360"/>
      </w:pPr>
    </w:p>
    <w:p w14:paraId="6E1B79AF" w14:textId="77777777" w:rsidR="00B47674" w:rsidRDefault="00887DA1" w:rsidP="00B47674">
      <w:pPr>
        <w:ind w:left="360"/>
      </w:pPr>
      <w:r w:rsidRPr="00B47674">
        <w:rPr>
          <w:b/>
          <w:bCs/>
        </w:rPr>
        <w:t>The Parish of Fleet – For Everyone!!</w:t>
      </w:r>
      <w:r>
        <w:t xml:space="preserve"> </w:t>
      </w:r>
    </w:p>
    <w:p w14:paraId="196F28AE" w14:textId="668742D3" w:rsidR="00887DA1" w:rsidRDefault="00887DA1" w:rsidP="00B47674">
      <w:pPr>
        <w:pStyle w:val="ListParagraph"/>
        <w:numPr>
          <w:ilvl w:val="0"/>
          <w:numId w:val="32"/>
        </w:numPr>
      </w:pPr>
      <w:r w:rsidRPr="00887DA1">
        <w:t>Here for the whole community</w:t>
      </w:r>
      <w:r>
        <w:t xml:space="preserve"> </w:t>
      </w:r>
    </w:p>
    <w:p w14:paraId="1D2CE80E" w14:textId="77777777" w:rsidR="00887DA1" w:rsidRDefault="00887DA1" w:rsidP="00887DA1">
      <w:pPr>
        <w:pStyle w:val="ListParagraph"/>
        <w:numPr>
          <w:ilvl w:val="0"/>
          <w:numId w:val="30"/>
        </w:numPr>
      </w:pPr>
      <w:r w:rsidRPr="00887DA1">
        <w:t>Everyone can join in.</w:t>
      </w:r>
      <w:r>
        <w:t xml:space="preserve"> </w:t>
      </w:r>
    </w:p>
    <w:p w14:paraId="4A0607E6" w14:textId="587860F8" w:rsidR="00887DA1" w:rsidRPr="00887DA1" w:rsidRDefault="00887DA1" w:rsidP="00887DA1">
      <w:pPr>
        <w:pStyle w:val="ListParagraph"/>
        <w:numPr>
          <w:ilvl w:val="0"/>
          <w:numId w:val="30"/>
        </w:numPr>
      </w:pPr>
      <w:r w:rsidRPr="00887DA1">
        <w:t>All are called to be disciples</w:t>
      </w:r>
    </w:p>
    <w:p w14:paraId="6469CFF4" w14:textId="77777777" w:rsidR="00887DA1" w:rsidRPr="00232C85" w:rsidRDefault="00887DA1" w:rsidP="00887DA1">
      <w:pPr>
        <w:autoSpaceDE w:val="0"/>
        <w:autoSpaceDN w:val="0"/>
        <w:adjustRightInd w:val="0"/>
        <w:ind w:left="360" w:hanging="360"/>
        <w:rPr>
          <w:rFonts w:ascii="Calibri" w:hAnsi="Calibri" w:cs="Calibri"/>
          <w:kern w:val="24"/>
        </w:rPr>
      </w:pPr>
    </w:p>
    <w:p w14:paraId="4A5BB5D5" w14:textId="77777777" w:rsidR="00887DA1" w:rsidRPr="00232C85" w:rsidRDefault="00887DA1" w:rsidP="00887DA1">
      <w:pPr>
        <w:autoSpaceDE w:val="0"/>
        <w:autoSpaceDN w:val="0"/>
        <w:adjustRightInd w:val="0"/>
        <w:ind w:left="360" w:hanging="360"/>
        <w:rPr>
          <w:rFonts w:ascii="Calibri" w:hAnsi="Calibri" w:cs="Calibri"/>
          <w:kern w:val="24"/>
        </w:rPr>
      </w:pPr>
    </w:p>
    <w:p w14:paraId="3B5B7F53" w14:textId="77777777" w:rsidR="00887DA1" w:rsidRPr="00232C85" w:rsidRDefault="00887DA1" w:rsidP="00887DA1"/>
    <w:p w14:paraId="51E05C0F" w14:textId="77777777" w:rsidR="00B95364" w:rsidRPr="00076682" w:rsidRDefault="00B95364" w:rsidP="00B95364">
      <w:pPr>
        <w:rPr>
          <w:rFonts w:ascii="Cambria" w:hAnsi="Cambria" w:cstheme="minorHAnsi"/>
          <w:b/>
          <w:color w:val="FF0000"/>
        </w:rPr>
      </w:pPr>
    </w:p>
    <w:p w14:paraId="27388870" w14:textId="07F9FD92" w:rsidR="00B95364" w:rsidRPr="0072566F" w:rsidRDefault="00B95364" w:rsidP="00B95364">
      <w:pPr>
        <w:rPr>
          <w:b/>
          <w:color w:val="000000" w:themeColor="text1"/>
        </w:rPr>
      </w:pPr>
      <w:r w:rsidRPr="0072566F">
        <w:rPr>
          <w:b/>
          <w:color w:val="000000" w:themeColor="text1"/>
        </w:rPr>
        <w:t>Questions were taken from the floor</w:t>
      </w:r>
      <w:r w:rsidR="00D43A5C" w:rsidRPr="0072566F">
        <w:rPr>
          <w:b/>
          <w:color w:val="000000" w:themeColor="text1"/>
        </w:rPr>
        <w:t>, answers to the questions shown in italics</w:t>
      </w:r>
      <w:r w:rsidRPr="0072566F">
        <w:rPr>
          <w:b/>
          <w:color w:val="000000" w:themeColor="text1"/>
        </w:rPr>
        <w:t>:</w:t>
      </w:r>
    </w:p>
    <w:p w14:paraId="37D1E37A" w14:textId="7045358C" w:rsidR="00B95364" w:rsidRDefault="0072566F" w:rsidP="00CB40B2">
      <w:pPr>
        <w:rPr>
          <w:bCs/>
          <w:i/>
          <w:iCs/>
          <w:color w:val="000000" w:themeColor="text1"/>
        </w:rPr>
      </w:pPr>
      <w:r>
        <w:rPr>
          <w:bCs/>
          <w:color w:val="000000" w:themeColor="text1"/>
        </w:rPr>
        <w:t>BT – Once the re-building costs are known and there will be the need to manage the spend</w:t>
      </w:r>
      <w:r w:rsidR="00733763">
        <w:rPr>
          <w:bCs/>
          <w:color w:val="000000" w:themeColor="text1"/>
        </w:rPr>
        <w:t xml:space="preserve"> on the building project, will the primary aim be to provide a church with everything else following on from that</w:t>
      </w:r>
      <w:r w:rsidR="00185C31">
        <w:rPr>
          <w:bCs/>
          <w:color w:val="000000" w:themeColor="text1"/>
        </w:rPr>
        <w:t>?</w:t>
      </w:r>
      <w:r w:rsidR="00733763">
        <w:rPr>
          <w:bCs/>
          <w:i/>
          <w:iCs/>
          <w:color w:val="000000" w:themeColor="text1"/>
        </w:rPr>
        <w:t xml:space="preserve"> MH – The primary vision has to be a </w:t>
      </w:r>
      <w:r w:rsidR="0022498C">
        <w:rPr>
          <w:bCs/>
          <w:i/>
          <w:iCs/>
          <w:color w:val="000000" w:themeColor="text1"/>
        </w:rPr>
        <w:t>church;</w:t>
      </w:r>
      <w:r w:rsidR="00733763">
        <w:rPr>
          <w:bCs/>
          <w:i/>
          <w:iCs/>
          <w:color w:val="000000" w:themeColor="text1"/>
        </w:rPr>
        <w:t xml:space="preserve"> </w:t>
      </w:r>
      <w:r w:rsidR="0022498C">
        <w:rPr>
          <w:bCs/>
          <w:i/>
          <w:iCs/>
          <w:color w:val="000000" w:themeColor="text1"/>
        </w:rPr>
        <w:t>however,</w:t>
      </w:r>
      <w:r w:rsidR="00733763">
        <w:rPr>
          <w:bCs/>
          <w:i/>
          <w:iCs/>
          <w:color w:val="000000" w:themeColor="text1"/>
        </w:rPr>
        <w:t xml:space="preserve"> it has to be fit for purpose for the future, which AS pre-fire wasn’t.</w:t>
      </w:r>
    </w:p>
    <w:p w14:paraId="7E1DDF60" w14:textId="4C7E3ACE" w:rsidR="00733763" w:rsidRDefault="00733763" w:rsidP="00CB40B2">
      <w:pPr>
        <w:rPr>
          <w:bCs/>
          <w:i/>
          <w:iCs/>
          <w:color w:val="000000" w:themeColor="text1"/>
        </w:rPr>
      </w:pPr>
      <w:r>
        <w:rPr>
          <w:bCs/>
          <w:i/>
          <w:iCs/>
          <w:color w:val="000000" w:themeColor="text1"/>
        </w:rPr>
        <w:t xml:space="preserve">We all want the church building up and running as soon as possible. </w:t>
      </w:r>
      <w:r w:rsidR="002B0A3A">
        <w:rPr>
          <w:bCs/>
          <w:i/>
          <w:iCs/>
          <w:color w:val="000000" w:themeColor="text1"/>
        </w:rPr>
        <w:t xml:space="preserve">We have listened to </w:t>
      </w:r>
      <w:r w:rsidR="0022498C">
        <w:rPr>
          <w:bCs/>
          <w:i/>
          <w:iCs/>
          <w:color w:val="000000" w:themeColor="text1"/>
        </w:rPr>
        <w:t>people’s</w:t>
      </w:r>
      <w:r w:rsidR="002B0A3A">
        <w:rPr>
          <w:bCs/>
          <w:i/>
          <w:iCs/>
          <w:color w:val="000000" w:themeColor="text1"/>
        </w:rPr>
        <w:t xml:space="preserve"> responses and are trying to achieve what people asked for. We have to act and walk </w:t>
      </w:r>
      <w:r w:rsidR="0022498C">
        <w:rPr>
          <w:bCs/>
          <w:i/>
          <w:iCs/>
          <w:color w:val="000000" w:themeColor="text1"/>
        </w:rPr>
        <w:t>in faith</w:t>
      </w:r>
      <w:r w:rsidR="002B0A3A">
        <w:rPr>
          <w:bCs/>
          <w:i/>
          <w:iCs/>
          <w:color w:val="000000" w:themeColor="text1"/>
        </w:rPr>
        <w:t>.</w:t>
      </w:r>
    </w:p>
    <w:p w14:paraId="7D8E1E0F" w14:textId="77777777" w:rsidR="00733763" w:rsidRDefault="00733763" w:rsidP="00CB40B2">
      <w:pPr>
        <w:rPr>
          <w:bCs/>
          <w:i/>
          <w:iCs/>
          <w:color w:val="000000" w:themeColor="text1"/>
        </w:rPr>
      </w:pPr>
      <w:r>
        <w:rPr>
          <w:bCs/>
          <w:color w:val="000000" w:themeColor="text1"/>
        </w:rPr>
        <w:t xml:space="preserve">BT – Some factors are a concern, the time frame and the roof design of the annex. </w:t>
      </w:r>
      <w:r>
        <w:rPr>
          <w:bCs/>
          <w:i/>
          <w:iCs/>
          <w:color w:val="000000" w:themeColor="text1"/>
        </w:rPr>
        <w:t>ND – The opinions of the DAC and the amenity groups have a marked effect on the final design. They all agreed that the annex is clearly distinct from the church. MH- We do have to make some compromise t move forward. RB – The flat roof will reduce the price.</w:t>
      </w:r>
    </w:p>
    <w:p w14:paraId="493E88A4" w14:textId="79D3AEAA" w:rsidR="00733763" w:rsidRDefault="00733763" w:rsidP="00CB40B2">
      <w:pPr>
        <w:rPr>
          <w:bCs/>
          <w:i/>
          <w:iCs/>
          <w:color w:val="000000" w:themeColor="text1"/>
        </w:rPr>
      </w:pPr>
      <w:r>
        <w:rPr>
          <w:bCs/>
          <w:color w:val="000000" w:themeColor="text1"/>
        </w:rPr>
        <w:t>HT – How confident are we that we can build the shell of the building?</w:t>
      </w:r>
      <w:r>
        <w:rPr>
          <w:bCs/>
          <w:i/>
          <w:iCs/>
          <w:color w:val="000000" w:themeColor="text1"/>
        </w:rPr>
        <w:t xml:space="preserve"> </w:t>
      </w:r>
      <w:r w:rsidR="00185C31">
        <w:rPr>
          <w:bCs/>
          <w:i/>
          <w:iCs/>
          <w:color w:val="000000" w:themeColor="text1"/>
        </w:rPr>
        <w:t>MH – explained that at present we don’t know how much the project will cost and won’t know definitive costs until all the permissions are sought and the tenders received. Only at that point will we know what we can do with the money we have. The final decisions will be made by the PCC.</w:t>
      </w:r>
    </w:p>
    <w:p w14:paraId="48E0B129" w14:textId="5538C398" w:rsidR="00185C31" w:rsidRDefault="00185C31" w:rsidP="00CB40B2">
      <w:pPr>
        <w:rPr>
          <w:bCs/>
          <w:color w:val="000000" w:themeColor="text1"/>
        </w:rPr>
      </w:pPr>
      <w:r>
        <w:rPr>
          <w:bCs/>
          <w:color w:val="000000" w:themeColor="text1"/>
        </w:rPr>
        <w:t>RW – If we have a gap, the primary aim must be to have the church back. Consider selling P&amp;J.</w:t>
      </w:r>
    </w:p>
    <w:p w14:paraId="141F1195" w14:textId="009EB9FC" w:rsidR="002B0A3A" w:rsidRDefault="002B0A3A" w:rsidP="00CB40B2">
      <w:pPr>
        <w:rPr>
          <w:bCs/>
          <w:i/>
          <w:iCs/>
          <w:color w:val="000000" w:themeColor="text1"/>
        </w:rPr>
      </w:pPr>
      <w:r>
        <w:rPr>
          <w:bCs/>
          <w:color w:val="000000" w:themeColor="text1"/>
        </w:rPr>
        <w:t xml:space="preserve">TL – Endorsed the annex. Would like to have more regular information on the progress. </w:t>
      </w:r>
      <w:r>
        <w:rPr>
          <w:bCs/>
          <w:i/>
          <w:iCs/>
          <w:color w:val="000000" w:themeColor="text1"/>
        </w:rPr>
        <w:t xml:space="preserve">MH – Disputed that there wasn’t sufficient </w:t>
      </w:r>
      <w:r w:rsidR="0022498C">
        <w:rPr>
          <w:bCs/>
          <w:i/>
          <w:iCs/>
          <w:color w:val="000000" w:themeColor="text1"/>
        </w:rPr>
        <w:t>information</w:t>
      </w:r>
      <w:r>
        <w:rPr>
          <w:bCs/>
          <w:i/>
          <w:iCs/>
          <w:color w:val="000000" w:themeColor="text1"/>
        </w:rPr>
        <w:t xml:space="preserve"> given.</w:t>
      </w:r>
    </w:p>
    <w:p w14:paraId="2EF50088" w14:textId="77777777" w:rsidR="002B0A3A" w:rsidRDefault="002B0A3A" w:rsidP="00CB40B2">
      <w:pPr>
        <w:rPr>
          <w:bCs/>
          <w:color w:val="000000" w:themeColor="text1"/>
        </w:rPr>
      </w:pPr>
      <w:r>
        <w:rPr>
          <w:bCs/>
          <w:color w:val="000000" w:themeColor="text1"/>
        </w:rPr>
        <w:t>KK – Could we use the media to promote the project and talk about the arsonist from a Christian point of view.</w:t>
      </w:r>
    </w:p>
    <w:p w14:paraId="3CB00A17" w14:textId="2434CE46" w:rsidR="00185C31" w:rsidRDefault="002B0A3A" w:rsidP="00CB40B2">
      <w:pPr>
        <w:rPr>
          <w:bCs/>
          <w:i/>
          <w:iCs/>
          <w:color w:val="000000" w:themeColor="text1"/>
        </w:rPr>
      </w:pPr>
      <w:r>
        <w:rPr>
          <w:bCs/>
          <w:color w:val="000000" w:themeColor="text1"/>
        </w:rPr>
        <w:t xml:space="preserve">HT – We should have a communications strategy in place. </w:t>
      </w:r>
      <w:r>
        <w:rPr>
          <w:bCs/>
          <w:i/>
          <w:iCs/>
          <w:color w:val="000000" w:themeColor="text1"/>
        </w:rPr>
        <w:t>CD – We use Eagle radio and the website to promote fundraising events. The diocesan communications team have been very helpful.</w:t>
      </w:r>
    </w:p>
    <w:p w14:paraId="18DA17C4" w14:textId="2C1EB568" w:rsidR="002B0A3A" w:rsidRDefault="002B0A3A" w:rsidP="00CB40B2">
      <w:pPr>
        <w:rPr>
          <w:bCs/>
          <w:color w:val="000000" w:themeColor="text1"/>
        </w:rPr>
      </w:pPr>
      <w:r>
        <w:rPr>
          <w:bCs/>
          <w:color w:val="000000" w:themeColor="text1"/>
        </w:rPr>
        <w:t xml:space="preserve">JJ – We shouldn’t let the building project absorb all our </w:t>
      </w:r>
      <w:r w:rsidR="0022498C">
        <w:rPr>
          <w:bCs/>
          <w:color w:val="000000" w:themeColor="text1"/>
        </w:rPr>
        <w:t>energy;</w:t>
      </w:r>
      <w:r>
        <w:rPr>
          <w:bCs/>
          <w:color w:val="000000" w:themeColor="text1"/>
        </w:rPr>
        <w:t xml:space="preserve"> she went on to advise the meeting of the forthcoming retreat in September – ‘Bread for the journey’.</w:t>
      </w:r>
    </w:p>
    <w:p w14:paraId="6EB73460" w14:textId="63A2984B" w:rsidR="002B0A3A" w:rsidRDefault="002B0A3A" w:rsidP="00CB40B2">
      <w:pPr>
        <w:rPr>
          <w:bCs/>
          <w:color w:val="000000" w:themeColor="text1"/>
        </w:rPr>
      </w:pPr>
    </w:p>
    <w:p w14:paraId="6FB96A48" w14:textId="72A3B3A3" w:rsidR="002B0A3A" w:rsidRPr="002B0A3A" w:rsidRDefault="002B0A3A" w:rsidP="00CB40B2">
      <w:pPr>
        <w:rPr>
          <w:bCs/>
          <w:color w:val="000000" w:themeColor="text1"/>
        </w:rPr>
      </w:pPr>
      <w:r>
        <w:rPr>
          <w:bCs/>
          <w:color w:val="000000" w:themeColor="text1"/>
        </w:rPr>
        <w:t>The Vicar said we need to keep positive</w:t>
      </w:r>
      <w:r w:rsidR="00267334">
        <w:rPr>
          <w:bCs/>
          <w:color w:val="000000" w:themeColor="text1"/>
        </w:rPr>
        <w:t>, he thanked everyone for attending.</w:t>
      </w:r>
    </w:p>
    <w:p w14:paraId="0A108861" w14:textId="77777777" w:rsidR="00B95364" w:rsidRPr="00CF70D2" w:rsidRDefault="00B95364" w:rsidP="00B95364"/>
    <w:p w14:paraId="374CA889" w14:textId="77777777" w:rsidR="00B95364" w:rsidRDefault="00B95364" w:rsidP="00B95364"/>
    <w:p w14:paraId="12EA6B8F" w14:textId="77EA2801" w:rsidR="00B95364" w:rsidRDefault="00B95364" w:rsidP="00B95364">
      <w:r w:rsidRPr="00D911A3">
        <w:t>The meet</w:t>
      </w:r>
      <w:r>
        <w:t xml:space="preserve">ing closed with the Grace at </w:t>
      </w:r>
      <w:r w:rsidR="00CB40B2">
        <w:t>9.34</w:t>
      </w:r>
      <w:r w:rsidRPr="00D911A3">
        <w:t>pm.</w:t>
      </w:r>
    </w:p>
    <w:p w14:paraId="462D13FB" w14:textId="77777777" w:rsidR="00B95364" w:rsidRDefault="00B95364" w:rsidP="00B95364"/>
    <w:p w14:paraId="4A646584" w14:textId="77777777" w:rsidR="00B95364" w:rsidRDefault="00B95364" w:rsidP="00B95364"/>
    <w:p w14:paraId="089750EC" w14:textId="77777777" w:rsidR="00B95364" w:rsidRDefault="00B95364" w:rsidP="00B95364">
      <w:r>
        <w:t>Signed …………………………………………………………..</w:t>
      </w:r>
    </w:p>
    <w:p w14:paraId="30082AA7" w14:textId="77777777" w:rsidR="00B95364" w:rsidRDefault="00B95364" w:rsidP="00B95364"/>
    <w:p w14:paraId="445915FE" w14:textId="77777777" w:rsidR="00B95364" w:rsidRDefault="00B95364" w:rsidP="00B95364"/>
    <w:p w14:paraId="28AD9C7F" w14:textId="77777777" w:rsidR="00B95364" w:rsidRDefault="00B95364" w:rsidP="00B95364"/>
    <w:p w14:paraId="27598B35" w14:textId="77777777" w:rsidR="00B95364" w:rsidRPr="00D911A3" w:rsidRDefault="00B95364" w:rsidP="00B95364">
      <w:r>
        <w:t>CH &amp;MH</w:t>
      </w:r>
    </w:p>
    <w:p w14:paraId="313E2647" w14:textId="77777777" w:rsidR="00B95364" w:rsidRPr="00D911A3" w:rsidRDefault="00B95364" w:rsidP="00B95364"/>
    <w:p w14:paraId="384F4A36" w14:textId="77777777" w:rsidR="00B95364" w:rsidRDefault="00B95364" w:rsidP="00B95364"/>
    <w:p w14:paraId="54DEB9FB" w14:textId="77777777" w:rsidR="00B95364" w:rsidRDefault="00B95364" w:rsidP="00B95364"/>
    <w:p w14:paraId="7F91AD25" w14:textId="77777777" w:rsidR="00B95364" w:rsidRDefault="00B95364" w:rsidP="00B95364"/>
    <w:p w14:paraId="12AC51EA" w14:textId="77777777" w:rsidR="002E328E" w:rsidRDefault="002E328E"/>
    <w:sectPr w:rsidR="002E328E" w:rsidSect="00FA450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B328" w14:textId="77777777" w:rsidR="00D7021B" w:rsidRDefault="00D7021B">
      <w:r>
        <w:separator/>
      </w:r>
    </w:p>
  </w:endnote>
  <w:endnote w:type="continuationSeparator" w:id="0">
    <w:p w14:paraId="58787599" w14:textId="77777777" w:rsidR="00D7021B" w:rsidRDefault="00D7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8662" w14:textId="77777777" w:rsidR="001A22D3" w:rsidRDefault="001A22D3" w:rsidP="004E29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1A22D3" w14:paraId="7501CEBE" w14:textId="77777777" w:rsidTr="00FB6674">
      <w:trPr>
        <w:trHeight w:val="151"/>
      </w:trPr>
      <w:tc>
        <w:tcPr>
          <w:tcW w:w="2250" w:type="pct"/>
          <w:tcBorders>
            <w:top w:val="nil"/>
            <w:left w:val="nil"/>
            <w:bottom w:val="single" w:sz="4" w:space="0" w:color="4F81BD" w:themeColor="accent1"/>
            <w:right w:val="nil"/>
          </w:tcBorders>
        </w:tcPr>
        <w:p w14:paraId="333361A0" w14:textId="77777777" w:rsidR="001A22D3" w:rsidRDefault="001A22D3" w:rsidP="00FB6674">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5351310" w14:textId="77777777" w:rsidR="001A22D3" w:rsidRDefault="00D7021B" w:rsidP="00FB6674">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1A22D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02921C7" w14:textId="77777777" w:rsidR="001A22D3" w:rsidRDefault="001A22D3" w:rsidP="00FB6674">
          <w:pPr>
            <w:pStyle w:val="Header"/>
            <w:spacing w:line="276" w:lineRule="auto"/>
            <w:rPr>
              <w:rFonts w:asciiTheme="majorHAnsi" w:eastAsiaTheme="majorEastAsia" w:hAnsiTheme="majorHAnsi" w:cstheme="majorBidi"/>
              <w:b/>
              <w:bCs/>
              <w:color w:val="4F81BD" w:themeColor="accent1"/>
            </w:rPr>
          </w:pPr>
        </w:p>
      </w:tc>
    </w:tr>
    <w:tr w:rsidR="001A22D3" w14:paraId="27F51EC9" w14:textId="77777777" w:rsidTr="00FB6674">
      <w:trPr>
        <w:trHeight w:val="150"/>
      </w:trPr>
      <w:tc>
        <w:tcPr>
          <w:tcW w:w="2250" w:type="pct"/>
          <w:tcBorders>
            <w:top w:val="single" w:sz="4" w:space="0" w:color="4F81BD" w:themeColor="accent1"/>
            <w:left w:val="nil"/>
            <w:bottom w:val="nil"/>
            <w:right w:val="nil"/>
          </w:tcBorders>
        </w:tcPr>
        <w:p w14:paraId="61654E2D" w14:textId="77777777" w:rsidR="001A22D3" w:rsidRDefault="001A22D3" w:rsidP="00FB66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674F7A2" w14:textId="77777777" w:rsidR="001A22D3" w:rsidRDefault="001A22D3" w:rsidP="00FB6674">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504CA8D0" w14:textId="77777777" w:rsidR="001A22D3" w:rsidRDefault="001A22D3" w:rsidP="00FB6674">
          <w:pPr>
            <w:pStyle w:val="Header"/>
            <w:spacing w:line="276" w:lineRule="auto"/>
            <w:rPr>
              <w:rFonts w:asciiTheme="majorHAnsi" w:eastAsiaTheme="majorEastAsia" w:hAnsiTheme="majorHAnsi" w:cstheme="majorBidi"/>
              <w:b/>
              <w:bCs/>
              <w:color w:val="4F81BD" w:themeColor="accent1"/>
            </w:rPr>
          </w:pPr>
        </w:p>
      </w:tc>
    </w:tr>
  </w:tbl>
  <w:p w14:paraId="01AADC17" w14:textId="77777777" w:rsidR="001A22D3" w:rsidRDefault="001A2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8097559"/>
      <w:docPartObj>
        <w:docPartGallery w:val="Page Numbers (Bottom of Page)"/>
        <w:docPartUnique/>
      </w:docPartObj>
    </w:sdtPr>
    <w:sdtEndPr>
      <w:rPr>
        <w:rStyle w:val="PageNumber"/>
      </w:rPr>
    </w:sdtEndPr>
    <w:sdtContent>
      <w:p w14:paraId="7C5F5789" w14:textId="4AD1EA89" w:rsidR="004E299F" w:rsidRDefault="004E299F" w:rsidP="001831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D8BBBE" w14:textId="69DCF388" w:rsidR="00CE0A78" w:rsidRDefault="00CE0A78" w:rsidP="004E299F">
    <w:pPr>
      <w:pStyle w:val="Footer"/>
      <w:ind w:right="360"/>
    </w:pPr>
    <w:r>
      <w:t>Annual Parochial Church Meeting Monday 29</w:t>
    </w:r>
    <w:r w:rsidRPr="00CE0A78">
      <w:rPr>
        <w:vertAlign w:val="superscript"/>
      </w:rPr>
      <w:t>th</w:t>
    </w:r>
    <w:r>
      <w:t xml:space="preserve"> April 2019</w:t>
    </w:r>
    <w:r w:rsidR="00EC1133">
      <w:t xml:space="preserve"> – Awaiting Approval</w:t>
    </w:r>
  </w:p>
  <w:p w14:paraId="3850F182" w14:textId="77777777" w:rsidR="001A22D3" w:rsidRDefault="001A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F1641" w14:textId="77777777" w:rsidR="00D7021B" w:rsidRDefault="00D7021B">
      <w:r>
        <w:separator/>
      </w:r>
    </w:p>
  </w:footnote>
  <w:footnote w:type="continuationSeparator" w:id="0">
    <w:p w14:paraId="2F19CD4C" w14:textId="77777777" w:rsidR="00D7021B" w:rsidRDefault="00D70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4D2A136"/>
    <w:lvl w:ilvl="0">
      <w:numFmt w:val="bullet"/>
      <w:lvlText w:val="*"/>
      <w:lvlJc w:val="left"/>
    </w:lvl>
  </w:abstractNum>
  <w:abstractNum w:abstractNumId="1" w15:restartNumberingAfterBreak="0">
    <w:nsid w:val="009F0CA6"/>
    <w:multiLevelType w:val="hybridMultilevel"/>
    <w:tmpl w:val="BF6A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6310D"/>
    <w:multiLevelType w:val="hybridMultilevel"/>
    <w:tmpl w:val="0464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D57A4"/>
    <w:multiLevelType w:val="hybridMultilevel"/>
    <w:tmpl w:val="3120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D60C8"/>
    <w:multiLevelType w:val="hybridMultilevel"/>
    <w:tmpl w:val="563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367DF"/>
    <w:multiLevelType w:val="hybridMultilevel"/>
    <w:tmpl w:val="5980F90A"/>
    <w:lvl w:ilvl="0" w:tplc="86749060">
      <w:start w:val="6"/>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37994"/>
    <w:multiLevelType w:val="hybridMultilevel"/>
    <w:tmpl w:val="F56A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57D45"/>
    <w:multiLevelType w:val="multilevel"/>
    <w:tmpl w:val="0A20A8C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F4891"/>
    <w:multiLevelType w:val="hybridMultilevel"/>
    <w:tmpl w:val="426C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6A1285"/>
    <w:multiLevelType w:val="hybridMultilevel"/>
    <w:tmpl w:val="5A46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1104C"/>
    <w:multiLevelType w:val="hybridMultilevel"/>
    <w:tmpl w:val="08E6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B05B9"/>
    <w:multiLevelType w:val="hybridMultilevel"/>
    <w:tmpl w:val="982C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74951"/>
    <w:multiLevelType w:val="hybridMultilevel"/>
    <w:tmpl w:val="E14A8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761B72"/>
    <w:multiLevelType w:val="multilevel"/>
    <w:tmpl w:val="3DF40A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A86FEB"/>
    <w:multiLevelType w:val="hybridMultilevel"/>
    <w:tmpl w:val="A20E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B54F0"/>
    <w:multiLevelType w:val="hybridMultilevel"/>
    <w:tmpl w:val="F25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A3177"/>
    <w:multiLevelType w:val="hybridMultilevel"/>
    <w:tmpl w:val="AB94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62C49"/>
    <w:multiLevelType w:val="hybridMultilevel"/>
    <w:tmpl w:val="451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D7B78"/>
    <w:multiLevelType w:val="hybridMultilevel"/>
    <w:tmpl w:val="E9BE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439E6"/>
    <w:multiLevelType w:val="hybridMultilevel"/>
    <w:tmpl w:val="F7DE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C607D"/>
    <w:multiLevelType w:val="hybridMultilevel"/>
    <w:tmpl w:val="BC4E7F84"/>
    <w:lvl w:ilvl="0" w:tplc="5DB2F4F0">
      <w:start w:val="1"/>
      <w:numFmt w:val="bullet"/>
      <w:lvlText w:val="•"/>
      <w:lvlJc w:val="left"/>
      <w:pPr>
        <w:tabs>
          <w:tab w:val="num" w:pos="720"/>
        </w:tabs>
        <w:ind w:left="720" w:hanging="360"/>
      </w:pPr>
      <w:rPr>
        <w:rFonts w:ascii="Times New Roman" w:hAnsi="Times New Roman" w:hint="default"/>
      </w:rPr>
    </w:lvl>
    <w:lvl w:ilvl="1" w:tplc="34563D9A" w:tentative="1">
      <w:start w:val="1"/>
      <w:numFmt w:val="bullet"/>
      <w:lvlText w:val="•"/>
      <w:lvlJc w:val="left"/>
      <w:pPr>
        <w:tabs>
          <w:tab w:val="num" w:pos="1440"/>
        </w:tabs>
        <w:ind w:left="1440" w:hanging="360"/>
      </w:pPr>
      <w:rPr>
        <w:rFonts w:ascii="Times New Roman" w:hAnsi="Times New Roman" w:hint="default"/>
      </w:rPr>
    </w:lvl>
    <w:lvl w:ilvl="2" w:tplc="8626C598" w:tentative="1">
      <w:start w:val="1"/>
      <w:numFmt w:val="bullet"/>
      <w:lvlText w:val="•"/>
      <w:lvlJc w:val="left"/>
      <w:pPr>
        <w:tabs>
          <w:tab w:val="num" w:pos="2160"/>
        </w:tabs>
        <w:ind w:left="2160" w:hanging="360"/>
      </w:pPr>
      <w:rPr>
        <w:rFonts w:ascii="Times New Roman" w:hAnsi="Times New Roman" w:hint="default"/>
      </w:rPr>
    </w:lvl>
    <w:lvl w:ilvl="3" w:tplc="D006053A" w:tentative="1">
      <w:start w:val="1"/>
      <w:numFmt w:val="bullet"/>
      <w:lvlText w:val="•"/>
      <w:lvlJc w:val="left"/>
      <w:pPr>
        <w:tabs>
          <w:tab w:val="num" w:pos="2880"/>
        </w:tabs>
        <w:ind w:left="2880" w:hanging="360"/>
      </w:pPr>
      <w:rPr>
        <w:rFonts w:ascii="Times New Roman" w:hAnsi="Times New Roman" w:hint="default"/>
      </w:rPr>
    </w:lvl>
    <w:lvl w:ilvl="4" w:tplc="C118484C" w:tentative="1">
      <w:start w:val="1"/>
      <w:numFmt w:val="bullet"/>
      <w:lvlText w:val="•"/>
      <w:lvlJc w:val="left"/>
      <w:pPr>
        <w:tabs>
          <w:tab w:val="num" w:pos="3600"/>
        </w:tabs>
        <w:ind w:left="3600" w:hanging="360"/>
      </w:pPr>
      <w:rPr>
        <w:rFonts w:ascii="Times New Roman" w:hAnsi="Times New Roman" w:hint="default"/>
      </w:rPr>
    </w:lvl>
    <w:lvl w:ilvl="5" w:tplc="DA52283A" w:tentative="1">
      <w:start w:val="1"/>
      <w:numFmt w:val="bullet"/>
      <w:lvlText w:val="•"/>
      <w:lvlJc w:val="left"/>
      <w:pPr>
        <w:tabs>
          <w:tab w:val="num" w:pos="4320"/>
        </w:tabs>
        <w:ind w:left="4320" w:hanging="360"/>
      </w:pPr>
      <w:rPr>
        <w:rFonts w:ascii="Times New Roman" w:hAnsi="Times New Roman" w:hint="default"/>
      </w:rPr>
    </w:lvl>
    <w:lvl w:ilvl="6" w:tplc="8760071E" w:tentative="1">
      <w:start w:val="1"/>
      <w:numFmt w:val="bullet"/>
      <w:lvlText w:val="•"/>
      <w:lvlJc w:val="left"/>
      <w:pPr>
        <w:tabs>
          <w:tab w:val="num" w:pos="5040"/>
        </w:tabs>
        <w:ind w:left="5040" w:hanging="360"/>
      </w:pPr>
      <w:rPr>
        <w:rFonts w:ascii="Times New Roman" w:hAnsi="Times New Roman" w:hint="default"/>
      </w:rPr>
    </w:lvl>
    <w:lvl w:ilvl="7" w:tplc="531CD66A" w:tentative="1">
      <w:start w:val="1"/>
      <w:numFmt w:val="bullet"/>
      <w:lvlText w:val="•"/>
      <w:lvlJc w:val="left"/>
      <w:pPr>
        <w:tabs>
          <w:tab w:val="num" w:pos="5760"/>
        </w:tabs>
        <w:ind w:left="5760" w:hanging="360"/>
      </w:pPr>
      <w:rPr>
        <w:rFonts w:ascii="Times New Roman" w:hAnsi="Times New Roman" w:hint="default"/>
      </w:rPr>
    </w:lvl>
    <w:lvl w:ilvl="8" w:tplc="21A297A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84F12B3"/>
    <w:multiLevelType w:val="hybridMultilevel"/>
    <w:tmpl w:val="FDF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E5CA2"/>
    <w:multiLevelType w:val="hybridMultilevel"/>
    <w:tmpl w:val="0204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A06A5"/>
    <w:multiLevelType w:val="hybridMultilevel"/>
    <w:tmpl w:val="285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627BE"/>
    <w:multiLevelType w:val="hybridMultilevel"/>
    <w:tmpl w:val="D88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14F48"/>
    <w:multiLevelType w:val="multilevel"/>
    <w:tmpl w:val="521ED3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0EA0504"/>
    <w:multiLevelType w:val="hybridMultilevel"/>
    <w:tmpl w:val="13A0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643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0664BB"/>
    <w:multiLevelType w:val="hybridMultilevel"/>
    <w:tmpl w:val="3F7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97565"/>
    <w:multiLevelType w:val="hybridMultilevel"/>
    <w:tmpl w:val="F88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3"/>
  </w:num>
  <w:num w:numId="4">
    <w:abstractNumId w:val="25"/>
  </w:num>
  <w:num w:numId="5">
    <w:abstractNumId w:val="19"/>
  </w:num>
  <w:num w:numId="6">
    <w:abstractNumId w:val="10"/>
  </w:num>
  <w:num w:numId="7">
    <w:abstractNumId w:val="5"/>
  </w:num>
  <w:num w:numId="8">
    <w:abstractNumId w:val="23"/>
  </w:num>
  <w:num w:numId="9">
    <w:abstractNumId w:val="11"/>
  </w:num>
  <w:num w:numId="10">
    <w:abstractNumId w:val="17"/>
  </w:num>
  <w:num w:numId="11">
    <w:abstractNumId w:val="3"/>
  </w:num>
  <w:num w:numId="12">
    <w:abstractNumId w:val="22"/>
  </w:num>
  <w:num w:numId="13">
    <w:abstractNumId w:val="15"/>
  </w:num>
  <w:num w:numId="14">
    <w:abstractNumId w:val="29"/>
  </w:num>
  <w:num w:numId="15">
    <w:abstractNumId w:val="18"/>
  </w:num>
  <w:num w:numId="16">
    <w:abstractNumId w:val="2"/>
  </w:num>
  <w:num w:numId="17">
    <w:abstractNumId w:val="9"/>
  </w:num>
  <w:num w:numId="18">
    <w:abstractNumId w:val="6"/>
  </w:num>
  <w:num w:numId="19">
    <w:abstractNumId w:val="21"/>
  </w:num>
  <w:num w:numId="20">
    <w:abstractNumId w:val="28"/>
  </w:num>
  <w:num w:numId="21">
    <w:abstractNumId w:val="1"/>
  </w:num>
  <w:num w:numId="22">
    <w:abstractNumId w:val="16"/>
  </w:num>
  <w:num w:numId="23">
    <w:abstractNumId w:val="20"/>
  </w:num>
  <w:num w:numId="24">
    <w:abstractNumId w:val="0"/>
    <w:lvlOverride w:ilvl="0">
      <w:lvl w:ilvl="0">
        <w:numFmt w:val="bullet"/>
        <w:lvlText w:val="•"/>
        <w:legacy w:legacy="1" w:legacySpace="0" w:legacyIndent="0"/>
        <w:lvlJc w:val="left"/>
        <w:rPr>
          <w:rFonts w:ascii="Arial" w:hAnsi="Arial" w:cs="Arial" w:hint="default"/>
          <w:sz w:val="120"/>
        </w:rPr>
      </w:lvl>
    </w:lvlOverride>
  </w:num>
  <w:num w:numId="25">
    <w:abstractNumId w:val="0"/>
    <w:lvlOverride w:ilvl="0">
      <w:lvl w:ilvl="0">
        <w:numFmt w:val="bullet"/>
        <w:lvlText w:val="•"/>
        <w:legacy w:legacy="1" w:legacySpace="0" w:legacyIndent="0"/>
        <w:lvlJc w:val="left"/>
        <w:rPr>
          <w:rFonts w:ascii="Arial" w:hAnsi="Arial" w:cs="Arial" w:hint="default"/>
          <w:sz w:val="56"/>
        </w:rPr>
      </w:lvl>
    </w:lvlOverride>
  </w:num>
  <w:num w:numId="26">
    <w:abstractNumId w:val="0"/>
    <w:lvlOverride w:ilvl="0">
      <w:lvl w:ilvl="0">
        <w:numFmt w:val="bullet"/>
        <w:lvlText w:val="•"/>
        <w:legacy w:legacy="1" w:legacySpace="0" w:legacyIndent="0"/>
        <w:lvlJc w:val="left"/>
        <w:rPr>
          <w:rFonts w:ascii="Arial" w:hAnsi="Arial" w:cs="Arial" w:hint="default"/>
          <w:sz w:val="132"/>
        </w:rPr>
      </w:lvl>
    </w:lvlOverride>
  </w:num>
  <w:num w:numId="27">
    <w:abstractNumId w:val="26"/>
  </w:num>
  <w:num w:numId="28">
    <w:abstractNumId w:val="14"/>
  </w:num>
  <w:num w:numId="29">
    <w:abstractNumId w:val="4"/>
  </w:num>
  <w:num w:numId="30">
    <w:abstractNumId w:val="8"/>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364"/>
    <w:rsid w:val="00023B1A"/>
    <w:rsid w:val="00024FBF"/>
    <w:rsid w:val="00053B54"/>
    <w:rsid w:val="00074A7E"/>
    <w:rsid w:val="00076682"/>
    <w:rsid w:val="00185C31"/>
    <w:rsid w:val="001A22D3"/>
    <w:rsid w:val="001D5D81"/>
    <w:rsid w:val="00210AFB"/>
    <w:rsid w:val="0022498C"/>
    <w:rsid w:val="00267334"/>
    <w:rsid w:val="002B0A3A"/>
    <w:rsid w:val="002E328E"/>
    <w:rsid w:val="003054B3"/>
    <w:rsid w:val="00383560"/>
    <w:rsid w:val="003D29B6"/>
    <w:rsid w:val="004A3A62"/>
    <w:rsid w:val="004E299F"/>
    <w:rsid w:val="005469D5"/>
    <w:rsid w:val="0072566F"/>
    <w:rsid w:val="00733763"/>
    <w:rsid w:val="00735507"/>
    <w:rsid w:val="00782C3E"/>
    <w:rsid w:val="00790E11"/>
    <w:rsid w:val="00793E71"/>
    <w:rsid w:val="00887DA1"/>
    <w:rsid w:val="008D4A6C"/>
    <w:rsid w:val="00925290"/>
    <w:rsid w:val="00970DC4"/>
    <w:rsid w:val="00A1465F"/>
    <w:rsid w:val="00AE24FF"/>
    <w:rsid w:val="00B011A0"/>
    <w:rsid w:val="00B47674"/>
    <w:rsid w:val="00B95364"/>
    <w:rsid w:val="00B969E0"/>
    <w:rsid w:val="00BC5535"/>
    <w:rsid w:val="00C61422"/>
    <w:rsid w:val="00CB40B2"/>
    <w:rsid w:val="00CE0A78"/>
    <w:rsid w:val="00D43A5C"/>
    <w:rsid w:val="00D646A0"/>
    <w:rsid w:val="00D7021B"/>
    <w:rsid w:val="00D97D2C"/>
    <w:rsid w:val="00E0755D"/>
    <w:rsid w:val="00EB722B"/>
    <w:rsid w:val="00EC1133"/>
    <w:rsid w:val="00F467CF"/>
    <w:rsid w:val="00FA450D"/>
    <w:rsid w:val="00FB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D3EF7"/>
  <w14:defaultImageDpi w14:val="300"/>
  <w15:docId w15:val="{AFA14BAC-F2CD-734B-A2AE-B0C5898E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64"/>
    <w:pPr>
      <w:ind w:left="720"/>
      <w:contextualSpacing/>
    </w:pPr>
  </w:style>
  <w:style w:type="paragraph" w:styleId="Header">
    <w:name w:val="header"/>
    <w:basedOn w:val="Normal"/>
    <w:link w:val="HeaderChar"/>
    <w:uiPriority w:val="99"/>
    <w:unhideWhenUsed/>
    <w:rsid w:val="00B95364"/>
    <w:pPr>
      <w:tabs>
        <w:tab w:val="center" w:pos="4320"/>
        <w:tab w:val="right" w:pos="8640"/>
      </w:tabs>
    </w:pPr>
  </w:style>
  <w:style w:type="character" w:customStyle="1" w:styleId="HeaderChar">
    <w:name w:val="Header Char"/>
    <w:basedOn w:val="DefaultParagraphFont"/>
    <w:link w:val="Header"/>
    <w:uiPriority w:val="99"/>
    <w:rsid w:val="00B95364"/>
  </w:style>
  <w:style w:type="paragraph" w:styleId="Footer">
    <w:name w:val="footer"/>
    <w:basedOn w:val="Normal"/>
    <w:link w:val="FooterChar"/>
    <w:uiPriority w:val="99"/>
    <w:unhideWhenUsed/>
    <w:rsid w:val="00B95364"/>
    <w:pPr>
      <w:tabs>
        <w:tab w:val="center" w:pos="4320"/>
        <w:tab w:val="right" w:pos="8640"/>
      </w:tabs>
    </w:pPr>
  </w:style>
  <w:style w:type="character" w:customStyle="1" w:styleId="FooterChar">
    <w:name w:val="Footer Char"/>
    <w:basedOn w:val="DefaultParagraphFont"/>
    <w:link w:val="Footer"/>
    <w:uiPriority w:val="99"/>
    <w:rsid w:val="00B95364"/>
  </w:style>
  <w:style w:type="paragraph" w:styleId="NoSpacing">
    <w:name w:val="No Spacing"/>
    <w:link w:val="NoSpacingChar"/>
    <w:qFormat/>
    <w:rsid w:val="00B95364"/>
    <w:rPr>
      <w:rFonts w:ascii="PMingLiU" w:hAnsi="PMingLiU"/>
      <w:sz w:val="22"/>
      <w:szCs w:val="22"/>
    </w:rPr>
  </w:style>
  <w:style w:type="character" w:customStyle="1" w:styleId="NoSpacingChar">
    <w:name w:val="No Spacing Char"/>
    <w:basedOn w:val="DefaultParagraphFont"/>
    <w:link w:val="NoSpacing"/>
    <w:rsid w:val="00B95364"/>
    <w:rPr>
      <w:rFonts w:ascii="PMingLiU" w:hAnsi="PMingLiU"/>
      <w:sz w:val="22"/>
      <w:szCs w:val="22"/>
    </w:rPr>
  </w:style>
  <w:style w:type="character" w:styleId="PageNumber">
    <w:name w:val="page number"/>
    <w:basedOn w:val="DefaultParagraphFont"/>
    <w:uiPriority w:val="99"/>
    <w:semiHidden/>
    <w:unhideWhenUsed/>
    <w:rsid w:val="00B95364"/>
  </w:style>
  <w:style w:type="paragraph" w:styleId="BalloonText">
    <w:name w:val="Balloon Text"/>
    <w:basedOn w:val="Normal"/>
    <w:link w:val="BalloonTextChar"/>
    <w:uiPriority w:val="99"/>
    <w:semiHidden/>
    <w:unhideWhenUsed/>
    <w:rsid w:val="00B95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3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9</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Holt</dc:creator>
  <cp:keywords/>
  <dc:description/>
  <cp:lastModifiedBy>claire holt</cp:lastModifiedBy>
  <cp:revision>24</cp:revision>
  <dcterms:created xsi:type="dcterms:W3CDTF">2019-08-28T15:52:00Z</dcterms:created>
  <dcterms:modified xsi:type="dcterms:W3CDTF">2020-10-09T15:22:00Z</dcterms:modified>
</cp:coreProperties>
</file>